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E7EA8" w14:textId="77777777" w:rsidR="00AE7179" w:rsidRPr="00930475" w:rsidRDefault="00AE7179" w:rsidP="00AE7179">
      <w:pPr>
        <w:jc w:val="both"/>
        <w:rPr>
          <w:rFonts w:ascii="Times New Roman" w:hAnsi="Times New Roman"/>
          <w:sz w:val="24"/>
          <w:szCs w:val="24"/>
        </w:rPr>
      </w:pPr>
      <w:r w:rsidRPr="00697866">
        <w:rPr>
          <w:rFonts w:ascii="Times New Roman" w:hAnsi="Times New Roman"/>
          <w:b/>
          <w:sz w:val="26"/>
          <w:szCs w:val="26"/>
        </w:rPr>
        <w:t xml:space="preserve">     </w:t>
      </w:r>
      <w:r w:rsidR="00930475">
        <w:rPr>
          <w:rFonts w:ascii="Times New Roman" w:hAnsi="Times New Roman"/>
          <w:b/>
          <w:sz w:val="26"/>
          <w:szCs w:val="26"/>
        </w:rPr>
        <w:t xml:space="preserve">     </w:t>
      </w:r>
      <w:r w:rsidRPr="00930475">
        <w:rPr>
          <w:rFonts w:ascii="Times New Roman" w:hAnsi="Times New Roman"/>
          <w:sz w:val="24"/>
          <w:szCs w:val="24"/>
        </w:rPr>
        <w:t>UBND TỈNH BÌNH PHƯỚC</w:t>
      </w:r>
      <w:r w:rsidRPr="00930475">
        <w:rPr>
          <w:rFonts w:ascii="Times New Roman" w:hAnsi="Times New Roman"/>
          <w:b/>
          <w:sz w:val="24"/>
          <w:szCs w:val="24"/>
        </w:rPr>
        <w:t xml:space="preserve">      </w:t>
      </w:r>
      <w:r w:rsidR="00930475">
        <w:rPr>
          <w:rFonts w:ascii="Times New Roman" w:hAnsi="Times New Roman"/>
          <w:b/>
          <w:sz w:val="24"/>
          <w:szCs w:val="24"/>
        </w:rPr>
        <w:t xml:space="preserve">      </w:t>
      </w:r>
      <w:r w:rsidRPr="00930475">
        <w:rPr>
          <w:rFonts w:ascii="Times New Roman" w:hAnsi="Times New Roman"/>
          <w:b/>
          <w:sz w:val="24"/>
          <w:szCs w:val="24"/>
        </w:rPr>
        <w:t>CỘNG HÒA XÃ HỘI CHỦ NGHĨA VIỆT NAM</w:t>
      </w:r>
    </w:p>
    <w:p w14:paraId="4C6DC59A" w14:textId="77777777" w:rsidR="00AE7179" w:rsidRPr="00930475" w:rsidRDefault="00AE7179" w:rsidP="00AE7179">
      <w:pPr>
        <w:rPr>
          <w:rFonts w:ascii="Times New Roman" w:hAnsi="Times New Roman"/>
          <w:b/>
          <w:sz w:val="24"/>
          <w:szCs w:val="24"/>
        </w:rPr>
      </w:pPr>
      <w:r w:rsidRPr="00930475">
        <w:rPr>
          <w:rFonts w:ascii="Times New Roman" w:hAnsi="Times New Roman"/>
          <w:b/>
          <w:sz w:val="24"/>
          <w:szCs w:val="24"/>
        </w:rPr>
        <w:t>ĐÀI PHÁT THANH - TRUYỀN HÌNH                  Độc lập – Tự do – Hạnh phúc</w:t>
      </w:r>
    </w:p>
    <w:p w14:paraId="2A42853B" w14:textId="77777777" w:rsidR="00AE7179" w:rsidRPr="00930475" w:rsidRDefault="00AE7179" w:rsidP="003B1C00">
      <w:pPr>
        <w:rPr>
          <w:rFonts w:ascii="Times New Roman" w:hAnsi="Times New Roman"/>
          <w:noProof/>
          <w:sz w:val="26"/>
          <w:szCs w:val="26"/>
        </w:rPr>
      </w:pPr>
      <w:r w:rsidRPr="00930475">
        <w:rPr>
          <w:rFonts w:ascii="Times New Roman" w:hAnsi="Times New Roman"/>
          <w:b/>
          <w:noProof/>
          <w:sz w:val="24"/>
          <w:szCs w:val="24"/>
        </w:rPr>
        <mc:AlternateContent>
          <mc:Choice Requires="wps">
            <w:drawing>
              <wp:anchor distT="0" distB="0" distL="114300" distR="114300" simplePos="0" relativeHeight="251660288" behindDoc="0" locked="0" layoutInCell="1" allowOverlap="1" wp14:anchorId="3B295F39" wp14:editId="3D36DEC8">
                <wp:simplePos x="0" y="0"/>
                <wp:positionH relativeFrom="column">
                  <wp:posOffset>3340100</wp:posOffset>
                </wp:positionH>
                <wp:positionV relativeFrom="paragraph">
                  <wp:posOffset>33655</wp:posOffset>
                </wp:positionV>
                <wp:extent cx="1740535" cy="0"/>
                <wp:effectExtent l="0" t="0" r="3111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05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44C6C7"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pt,2.65pt" to="400.0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3NT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6zpzydjCcY0ZsvIcUt0VjnP3PdoWCUWAoVZCMFOb44&#10;H4iQ4hYSjpVeCylj66VCfYnnk9EkJjgtBQvOEObsfldJi44kDE/8YlXgeQyz+qBYBGs5Yaur7YmQ&#10;FxsulyrgQSlA52pdpuPHPJ2vZqtZPshH09UgT+t68Gld5YPpOnua1OO6qursZ6CW5UUrGOMqsLtN&#10;apb/3SRc38xlxu6zepcheY8e9QKyt38kHXsZ2ncZhJ1m54299RiGMwZfH1KY/sc92I/PffkLAAD/&#10;/wMAUEsDBBQABgAIAAAAIQANAI102wAAAAcBAAAPAAAAZHJzL2Rvd25yZXYueG1sTI/BTsMwEETv&#10;SPyDtUhcKmo3FVUV4lQIyI0LBcR1Gy9JRLxOY7cNfD0LF7jNaFYzb4vN5Ht1pDF2gS0s5gYUcR1c&#10;x42Fl+fqag0qJmSHfWCy8EkRNuX5WYG5Cyd+ouM2NUpKOOZooU1pyLWOdUse4zwMxJK9h9FjEjs2&#10;2o14knLf68yYlfbYsSy0ONBdS/XH9uAtxOqV9tXXrJ6Zt2UTKNvfPz6gtZcX0+0NqERT+juGH3xB&#10;h1KYduHALqrewnW2kl+SiCUoydfGLEDtfr0uC/2fv/wGAAD//wMAUEsBAi0AFAAGAAgAAAAhALaD&#10;OJL+AAAA4QEAABMAAAAAAAAAAAAAAAAAAAAAAFtDb250ZW50X1R5cGVzXS54bWxQSwECLQAUAAYA&#10;CAAAACEAOP0h/9YAAACUAQAACwAAAAAAAAAAAAAAAAAvAQAAX3JlbHMvLnJlbHNQSwECLQAUAAYA&#10;CAAAACEAEodzUx0CAAA2BAAADgAAAAAAAAAAAAAAAAAuAgAAZHJzL2Uyb0RvYy54bWxQSwECLQAU&#10;AAYACAAAACEADQCNdNsAAAAHAQAADwAAAAAAAAAAAAAAAAB3BAAAZHJzL2Rvd25yZXYueG1sUEsF&#10;BgAAAAAEAAQA8wAAAH8FAAAAAA==&#10;"/>
            </w:pict>
          </mc:Fallback>
        </mc:AlternateContent>
      </w:r>
      <w:r w:rsidRPr="00930475">
        <w:rPr>
          <w:rFonts w:ascii="Times New Roman" w:hAnsi="Times New Roman"/>
          <w:b/>
          <w:sz w:val="24"/>
          <w:szCs w:val="24"/>
        </w:rPr>
        <w:t xml:space="preserve">             VÀ BÁO BÌNH PHƯỚC</w:t>
      </w:r>
      <w:r>
        <w:rPr>
          <w:rFonts w:ascii="Times New Roman" w:hAnsi="Times New Roman"/>
          <w:noProof/>
          <w:sz w:val="26"/>
          <w:szCs w:val="26"/>
        </w:rPr>
        <w:t xml:space="preserve">      </w:t>
      </w:r>
      <w:r w:rsidR="00E50250">
        <w:rPr>
          <w:rFonts w:ascii="Times New Roman" w:hAnsi="Times New Roman"/>
          <w:i/>
        </w:rPr>
        <w:t xml:space="preserve">      </w:t>
      </w:r>
    </w:p>
    <w:p w14:paraId="54FDEB92" w14:textId="77777777" w:rsidR="00AE7179" w:rsidRPr="00B01F91" w:rsidRDefault="003B1C00" w:rsidP="003B1C00">
      <w:pPr>
        <w:spacing w:before="200"/>
        <w:jc w:val="both"/>
        <w:rPr>
          <w:rFonts w:ascii="Times New Roman" w:hAnsi="Times New Roman"/>
          <w:color w:val="000000" w:themeColor="text1"/>
          <w:sz w:val="26"/>
          <w:szCs w:val="26"/>
        </w:rPr>
      </w:pPr>
      <w:r w:rsidRPr="00B01F91">
        <w:rPr>
          <w:rFonts w:ascii="Times New Roman" w:hAnsi="Times New Roman"/>
          <w:b/>
          <w:noProof/>
          <w:color w:val="000000" w:themeColor="text1"/>
          <w:sz w:val="26"/>
          <w:szCs w:val="26"/>
        </w:rPr>
        <mc:AlternateContent>
          <mc:Choice Requires="wps">
            <w:drawing>
              <wp:anchor distT="0" distB="0" distL="114300" distR="114300" simplePos="0" relativeHeight="251659264" behindDoc="0" locked="0" layoutInCell="1" allowOverlap="1" wp14:anchorId="7D0D66A9" wp14:editId="06285098">
                <wp:simplePos x="0" y="0"/>
                <wp:positionH relativeFrom="column">
                  <wp:posOffset>603250</wp:posOffset>
                </wp:positionH>
                <wp:positionV relativeFrom="paragraph">
                  <wp:posOffset>31750</wp:posOffset>
                </wp:positionV>
                <wp:extent cx="1424940" cy="0"/>
                <wp:effectExtent l="0" t="0" r="228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4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78ECFD"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pt,2.5pt" to="159.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KtBHAIAADYEAAAOAAAAZHJzL2Uyb0RvYy54bWysU8GO2jAQvVfqP1i+Q0gaKESEVZVAL9su&#10;EtsPMLZDrDq2ZRsCqvrvHRuC2PZSVc3BGXtmnt+8GS+fzp1EJ26d0KrE6XiCEVdUM6EOJf72uhnN&#10;MXKeKEakVrzEF+7w0+r9u2VvCp7pVkvGLQIQ5YrelLj13hRJ4mjLO+LG2nAFzkbbjnjY2kPCLOkB&#10;vZNJNpnMkl5bZqym3Dk4ra9OvIr4TcOpf2kaxz2SJQZuPq42rvuwJqslKQ6WmFbQGw3yDyw6IhRc&#10;eoeqiSfoaMUfUJ2gVjvd+DHVXaKbRlAea4Bq0slv1exaYnisBcRx5i6T+3+w9Otpa5FgJc4wUqSD&#10;Fu28JeLQelRppUBAbVEWdOqNKyC8UlsbKqVntTPPmn53SOmqJerAI9/XiwGQNGQkb1LCxhm4bd9/&#10;0QxiyNHrKNq5sV2ABDnQOfbmcu8NP3tE4TDNs3yRQwvp4EtIMSQa6/xnrjsUjBJLoYJspCCnZ+cD&#10;EVIMIeFY6Y2QMrZeKtSXeDHNpjHBaSlYcIYwZw/7Slp0ImF44herAs9jmNVHxSJYywlb32xPhLza&#10;cLlUAQ9KATo36zodPxaTxXq+nuejPJutR/mkrkefNlU+mm3Sj9P6Q11VdfozUEvzohWMcRXYDZOa&#10;5n83Cbc3c52x+6zeZUjeoke9gOzwj6RjL0P7roOw1+yytUOPYThj8O0hhel/3IP9+NxXvwAAAP//&#10;AwBQSwMEFAAGAAgAAAAhANkvhn7bAAAABgEAAA8AAABkcnMvZG93bnJldi54bWxMj0FPwkAQhe8m&#10;/IfNkHghsgXUSO2UELU3L6LG69Ad24bubOkuUP31Ll709PLyJu99k60G26oj975xgjCbJqBYSmca&#10;qRDeXourO1A+kBhqnTDCF3tY5aOLjFLjTvLCx02oVCwRnxJCHUKXau3Lmi35qetYYvbpeksh2r7S&#10;pqdTLLetnifJrbbUSFyoqeOHmsvd5mARfPHO++J7Uk6Sj0XleL5/fH4ixMvxsL4HFXgIf8dwxo/o&#10;kEemrTuI8apFWN7EVwLCWWK8mC2vQW1/vc4z/R8//wEAAP//AwBQSwECLQAUAAYACAAAACEAtoM4&#10;kv4AAADhAQAAEwAAAAAAAAAAAAAAAAAAAAAAW0NvbnRlbnRfVHlwZXNdLnhtbFBLAQItABQABgAI&#10;AAAAIQA4/SH/1gAAAJQBAAALAAAAAAAAAAAAAAAAAC8BAABfcmVscy8ucmVsc1BLAQItABQABgAI&#10;AAAAIQAFEKtBHAIAADYEAAAOAAAAAAAAAAAAAAAAAC4CAABkcnMvZTJvRG9jLnhtbFBLAQItABQA&#10;BgAIAAAAIQDZL4Z+2wAAAAYBAAAPAAAAAAAAAAAAAAAAAHYEAABkcnMvZG93bnJldi54bWxQSwUG&#10;AAAAAAQABADzAAAAfgUAAAAA&#10;"/>
            </w:pict>
          </mc:Fallback>
        </mc:AlternateContent>
      </w:r>
      <w:r w:rsidR="00B01F91" w:rsidRPr="00B01F91">
        <w:rPr>
          <w:rFonts w:ascii="Times New Roman" w:hAnsi="Times New Roman"/>
          <w:color w:val="000000" w:themeColor="text1"/>
          <w:sz w:val="26"/>
          <w:szCs w:val="26"/>
        </w:rPr>
        <w:t xml:space="preserve"> </w:t>
      </w:r>
      <w:r w:rsidRPr="00B01F91">
        <w:rPr>
          <w:rFonts w:ascii="Times New Roman" w:hAnsi="Times New Roman"/>
          <w:color w:val="000000" w:themeColor="text1"/>
          <w:sz w:val="26"/>
          <w:szCs w:val="26"/>
        </w:rPr>
        <w:t xml:space="preserve">Số: </w:t>
      </w:r>
      <w:r w:rsidR="00A64BEE">
        <w:rPr>
          <w:rFonts w:ascii="Times New Roman" w:hAnsi="Times New Roman"/>
          <w:color w:val="000000" w:themeColor="text1"/>
          <w:sz w:val="26"/>
          <w:szCs w:val="26"/>
        </w:rPr>
        <w:t xml:space="preserve">      </w:t>
      </w:r>
      <w:r w:rsidRPr="00B01F91">
        <w:rPr>
          <w:rFonts w:ascii="Times New Roman" w:hAnsi="Times New Roman"/>
          <w:color w:val="000000" w:themeColor="text1"/>
          <w:sz w:val="26"/>
          <w:szCs w:val="26"/>
        </w:rPr>
        <w:t>/KH-ĐPTTH&amp;BBP-UBND</w:t>
      </w:r>
      <w:r w:rsidR="00CC4274" w:rsidRPr="00B01F91">
        <w:rPr>
          <w:rFonts w:ascii="Times New Roman" w:hAnsi="Times New Roman"/>
          <w:color w:val="000000" w:themeColor="text1"/>
          <w:sz w:val="26"/>
          <w:szCs w:val="26"/>
        </w:rPr>
        <w:t>HQ</w:t>
      </w:r>
      <w:r w:rsidR="00E3050E">
        <w:rPr>
          <w:rFonts w:ascii="Times New Roman" w:hAnsi="Times New Roman"/>
          <w:color w:val="000000" w:themeColor="text1"/>
          <w:sz w:val="26"/>
          <w:szCs w:val="26"/>
        </w:rPr>
        <w:tab/>
        <w:t xml:space="preserve">        </w:t>
      </w:r>
      <w:r w:rsidRPr="00B01F91">
        <w:rPr>
          <w:rFonts w:ascii="Times New Roman" w:hAnsi="Times New Roman"/>
          <w:i/>
          <w:color w:val="000000" w:themeColor="text1"/>
          <w:sz w:val="26"/>
          <w:szCs w:val="26"/>
        </w:rPr>
        <w:t>Bình Phước, ngày</w:t>
      </w:r>
      <w:r w:rsidR="00B01F91" w:rsidRPr="00B01F91">
        <w:rPr>
          <w:rFonts w:ascii="Times New Roman" w:hAnsi="Times New Roman"/>
          <w:i/>
          <w:color w:val="000000" w:themeColor="text1"/>
          <w:sz w:val="26"/>
          <w:szCs w:val="26"/>
        </w:rPr>
        <w:t xml:space="preserve"> </w:t>
      </w:r>
      <w:r w:rsidR="00A64BEE">
        <w:rPr>
          <w:rFonts w:ascii="Times New Roman" w:hAnsi="Times New Roman"/>
          <w:i/>
          <w:color w:val="000000" w:themeColor="text1"/>
          <w:sz w:val="26"/>
          <w:szCs w:val="26"/>
        </w:rPr>
        <w:t xml:space="preserve">   </w:t>
      </w:r>
      <w:r w:rsidRPr="00B01F91">
        <w:rPr>
          <w:rFonts w:ascii="Times New Roman" w:hAnsi="Times New Roman"/>
          <w:i/>
          <w:color w:val="000000" w:themeColor="text1"/>
          <w:sz w:val="26"/>
          <w:szCs w:val="26"/>
        </w:rPr>
        <w:t xml:space="preserve"> tháng </w:t>
      </w:r>
      <w:r w:rsidR="00A64BEE">
        <w:rPr>
          <w:rFonts w:ascii="Times New Roman" w:hAnsi="Times New Roman"/>
          <w:i/>
          <w:color w:val="000000" w:themeColor="text1"/>
          <w:sz w:val="26"/>
          <w:szCs w:val="26"/>
        </w:rPr>
        <w:t xml:space="preserve">    </w:t>
      </w:r>
      <w:r w:rsidRPr="00B01F91">
        <w:rPr>
          <w:rFonts w:ascii="Times New Roman" w:hAnsi="Times New Roman"/>
          <w:i/>
          <w:color w:val="000000" w:themeColor="text1"/>
          <w:sz w:val="26"/>
          <w:szCs w:val="26"/>
        </w:rPr>
        <w:t xml:space="preserve"> năm 202</w:t>
      </w:r>
      <w:r w:rsidR="00A64BEE">
        <w:rPr>
          <w:rFonts w:ascii="Times New Roman" w:hAnsi="Times New Roman"/>
          <w:i/>
          <w:color w:val="000000" w:themeColor="text1"/>
          <w:sz w:val="26"/>
          <w:szCs w:val="26"/>
        </w:rPr>
        <w:t>3</w:t>
      </w:r>
    </w:p>
    <w:p w14:paraId="2C43104A" w14:textId="77777777" w:rsidR="003B1C00" w:rsidRDefault="003B1C00" w:rsidP="00AE7179">
      <w:pPr>
        <w:jc w:val="center"/>
        <w:rPr>
          <w:rFonts w:ascii="Times New Roman" w:hAnsi="Times New Roman"/>
          <w:b/>
          <w:sz w:val="32"/>
          <w:szCs w:val="32"/>
        </w:rPr>
      </w:pPr>
    </w:p>
    <w:p w14:paraId="23D4AEF7" w14:textId="77777777" w:rsidR="00AE7179" w:rsidRPr="00B01F91" w:rsidRDefault="00AE7179" w:rsidP="00AE7179">
      <w:pPr>
        <w:jc w:val="center"/>
        <w:rPr>
          <w:rFonts w:ascii="Times New Roman" w:hAnsi="Times New Roman"/>
          <w:b/>
        </w:rPr>
      </w:pPr>
      <w:r w:rsidRPr="00B01F91">
        <w:rPr>
          <w:rFonts w:ascii="Times New Roman" w:hAnsi="Times New Roman"/>
          <w:b/>
        </w:rPr>
        <w:t>KẾ HOẠCH</w:t>
      </w:r>
      <w:r w:rsidR="003B1C00" w:rsidRPr="00B01F91">
        <w:rPr>
          <w:rFonts w:ascii="Times New Roman" w:hAnsi="Times New Roman"/>
          <w:b/>
        </w:rPr>
        <w:t xml:space="preserve"> PHỐI HỢP</w:t>
      </w:r>
      <w:r w:rsidRPr="00B01F91">
        <w:rPr>
          <w:rFonts w:ascii="Times New Roman" w:hAnsi="Times New Roman"/>
          <w:b/>
        </w:rPr>
        <w:t xml:space="preserve"> </w:t>
      </w:r>
    </w:p>
    <w:p w14:paraId="31490988" w14:textId="77777777" w:rsidR="005E6C56" w:rsidRDefault="003B1C00" w:rsidP="00C84B73">
      <w:pPr>
        <w:jc w:val="center"/>
        <w:rPr>
          <w:rFonts w:ascii="Times New Roman" w:hAnsi="Times New Roman"/>
          <w:b/>
        </w:rPr>
      </w:pPr>
      <w:r>
        <w:rPr>
          <w:rFonts w:ascii="Times New Roman" w:hAnsi="Times New Roman"/>
          <w:b/>
        </w:rPr>
        <w:t>T</w:t>
      </w:r>
      <w:r w:rsidR="00AE7179">
        <w:rPr>
          <w:rFonts w:ascii="Times New Roman" w:hAnsi="Times New Roman"/>
          <w:b/>
        </w:rPr>
        <w:t>uyên truyề</w:t>
      </w:r>
      <w:r w:rsidR="00E5760F">
        <w:rPr>
          <w:rFonts w:ascii="Times New Roman" w:hAnsi="Times New Roman"/>
          <w:b/>
        </w:rPr>
        <w:t>n</w:t>
      </w:r>
      <w:r w:rsidR="00C84B73">
        <w:rPr>
          <w:rFonts w:ascii="Times New Roman" w:hAnsi="Times New Roman"/>
          <w:b/>
        </w:rPr>
        <w:t xml:space="preserve"> giữa</w:t>
      </w:r>
      <w:r w:rsidR="000E2F68">
        <w:rPr>
          <w:rFonts w:ascii="Times New Roman" w:hAnsi="Times New Roman"/>
          <w:b/>
        </w:rPr>
        <w:t xml:space="preserve"> Đài Phát thanh -</w:t>
      </w:r>
      <w:r w:rsidR="00AE7179">
        <w:rPr>
          <w:rFonts w:ascii="Times New Roman" w:hAnsi="Times New Roman"/>
          <w:b/>
        </w:rPr>
        <w:t xml:space="preserve"> Truyền hình và Báo Bình Phước</w:t>
      </w:r>
      <w:r w:rsidR="00C84B73">
        <w:rPr>
          <w:rFonts w:ascii="Times New Roman" w:hAnsi="Times New Roman"/>
          <w:b/>
        </w:rPr>
        <w:t xml:space="preserve"> </w:t>
      </w:r>
    </w:p>
    <w:p w14:paraId="59FF6B0A" w14:textId="77777777" w:rsidR="00AE7179" w:rsidRDefault="00C6749E" w:rsidP="00C84B73">
      <w:pPr>
        <w:jc w:val="center"/>
        <w:rPr>
          <w:rFonts w:ascii="Times New Roman" w:hAnsi="Times New Roman"/>
          <w:b/>
        </w:rPr>
      </w:pPr>
      <w:r>
        <w:rPr>
          <w:rFonts w:ascii="Times New Roman" w:hAnsi="Times New Roman"/>
          <w:b/>
        </w:rPr>
        <w:t>v</w:t>
      </w:r>
      <w:r w:rsidR="009013FE">
        <w:rPr>
          <w:rFonts w:ascii="Times New Roman" w:hAnsi="Times New Roman"/>
          <w:b/>
        </w:rPr>
        <w:t xml:space="preserve">ới UBND huyện </w:t>
      </w:r>
      <w:r w:rsidR="00CC4274">
        <w:rPr>
          <w:rFonts w:ascii="Times New Roman" w:hAnsi="Times New Roman"/>
          <w:b/>
        </w:rPr>
        <w:t>Hớn Quản</w:t>
      </w:r>
      <w:r w:rsidR="009013FE">
        <w:rPr>
          <w:rFonts w:ascii="Times New Roman" w:hAnsi="Times New Roman"/>
          <w:b/>
        </w:rPr>
        <w:t xml:space="preserve"> năm </w:t>
      </w:r>
      <w:r w:rsidR="00A64BEE">
        <w:rPr>
          <w:rFonts w:ascii="Times New Roman" w:hAnsi="Times New Roman"/>
          <w:b/>
        </w:rPr>
        <w:t>2024</w:t>
      </w:r>
    </w:p>
    <w:p w14:paraId="36BA4729" w14:textId="77777777" w:rsidR="00C27123" w:rsidRDefault="00AE7179" w:rsidP="004C2980">
      <w:pPr>
        <w:jc w:val="center"/>
        <w:rPr>
          <w:rFonts w:ascii="Times New Roman" w:hAnsi="Times New Roman"/>
          <w:b/>
        </w:rPr>
      </w:pPr>
      <w:r>
        <w:rPr>
          <w:rFonts w:ascii="Times New Roman" w:hAnsi="Times New Roman"/>
          <w:b/>
          <w:noProof/>
        </w:rPr>
        <mc:AlternateContent>
          <mc:Choice Requires="wps">
            <w:drawing>
              <wp:anchor distT="0" distB="0" distL="114300" distR="114300" simplePos="0" relativeHeight="251661312" behindDoc="0" locked="0" layoutInCell="1" allowOverlap="1" wp14:anchorId="53A8799C" wp14:editId="014E3DD4">
                <wp:simplePos x="0" y="0"/>
                <wp:positionH relativeFrom="column">
                  <wp:posOffset>2242243</wp:posOffset>
                </wp:positionH>
                <wp:positionV relativeFrom="paragraph">
                  <wp:posOffset>40005</wp:posOffset>
                </wp:positionV>
                <wp:extent cx="1424940" cy="0"/>
                <wp:effectExtent l="0" t="0" r="228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4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C346D1"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55pt,3.15pt" to="288.7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Y0Y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5ZN8kYOF9HaWkOJ20VjnP3LdozApsRQqyEYKcnx2HqhD&#10;6a0kbCu9EVJG66VCQ4kX08k0XnBaChYOQ5mz7b6SFh1JCE/8BR0A7KHM6oNiEazjhK2vc0+EvMyh&#10;XqqAB60Anevsko5vi3Sxnq/n+SifzNajPK3r0YdNlY9mm+z9tH5XV1WdfQ/UsrzoBGNcBXa3pGb5&#10;3yXh+mYuGbtn9S5D8ogeWwSyt/9IOnoZ7LsEYa/ZeWuDGsFWCGcsvj6kkP5f17Hq53Nf/QAAAP//&#10;AwBQSwMEFAAGAAgAAAAhANmQY1HbAAAABwEAAA8AAABkcnMvZG93bnJldi54bWxMjsFOwzAQRO9I&#10;/IO1SFwq6rRRWhSyqRCQGxcKiOs2XpKIeJ3Gbhv4egwXOI5m9OYVm8n26sij75wgLOYJKJbamU4a&#10;hJfn6uoalA8khnonjPDJHjbl+VlBuXEneeLjNjQqQsTnhNCGMORa+7plS37uBpbYvbvRUohxbLQZ&#10;6RThttfLJFlpS53Eh5YGvmu5/tgeLIKvXnlffc3qWfKWNo6X+/vHB0K8vJhub0AFnsLfGH70ozqU&#10;0WnnDmK86hHSLF3EKcIqBRX7bL3OQO1+sy4L/d+//AYAAP//AwBQSwECLQAUAAYACAAAACEAtoM4&#10;kv4AAADhAQAAEwAAAAAAAAAAAAAAAAAAAAAAW0NvbnRlbnRfVHlwZXNdLnhtbFBLAQItABQABgAI&#10;AAAAIQA4/SH/1gAAAJQBAAALAAAAAAAAAAAAAAAAAC8BAABfcmVscy8ucmVsc1BLAQItABQABgAI&#10;AAAAIQB3MY0YHAIAADYEAAAOAAAAAAAAAAAAAAAAAC4CAABkcnMvZTJvRG9jLnhtbFBLAQItABQA&#10;BgAIAAAAIQDZkGNR2wAAAAcBAAAPAAAAAAAAAAAAAAAAAHYEAABkcnMvZG93bnJldi54bWxQSwUG&#10;AAAAAAQABADzAAAAfgUAAAAA&#10;"/>
            </w:pict>
          </mc:Fallback>
        </mc:AlternateContent>
      </w:r>
    </w:p>
    <w:p w14:paraId="2348B248" w14:textId="77777777" w:rsidR="00C27123" w:rsidRPr="00B01F91" w:rsidRDefault="00C27123" w:rsidP="00B01F91">
      <w:pPr>
        <w:spacing w:before="60" w:after="40"/>
        <w:ind w:firstLine="720"/>
        <w:jc w:val="both"/>
        <w:rPr>
          <w:rFonts w:ascii="Times New Roman" w:hAnsi="Times New Roman"/>
          <w:bCs w:val="0"/>
          <w:color w:val="000000" w:themeColor="text1"/>
          <w:spacing w:val="4"/>
          <w:lang w:val="vi-VN"/>
        </w:rPr>
      </w:pPr>
      <w:r w:rsidRPr="00B01F91">
        <w:rPr>
          <w:rFonts w:ascii="Times New Roman" w:hAnsi="Times New Roman"/>
          <w:bCs w:val="0"/>
          <w:color w:val="000000" w:themeColor="text1"/>
          <w:spacing w:val="4"/>
        </w:rPr>
        <w:t xml:space="preserve">Căn cứ chức </w:t>
      </w:r>
      <w:r w:rsidR="006E405B" w:rsidRPr="00B01F91">
        <w:rPr>
          <w:rFonts w:ascii="Times New Roman" w:hAnsi="Times New Roman"/>
          <w:bCs w:val="0"/>
          <w:color w:val="000000" w:themeColor="text1"/>
          <w:spacing w:val="4"/>
        </w:rPr>
        <w:t>năng</w:t>
      </w:r>
      <w:r w:rsidR="00F70090" w:rsidRPr="00B01F91">
        <w:rPr>
          <w:rFonts w:ascii="Times New Roman" w:hAnsi="Times New Roman"/>
          <w:bCs w:val="0"/>
          <w:color w:val="000000" w:themeColor="text1"/>
          <w:spacing w:val="4"/>
        </w:rPr>
        <w:t>,</w:t>
      </w:r>
      <w:r w:rsidR="006E405B" w:rsidRPr="00B01F91">
        <w:rPr>
          <w:rFonts w:ascii="Times New Roman" w:hAnsi="Times New Roman"/>
          <w:bCs w:val="0"/>
          <w:color w:val="000000" w:themeColor="text1"/>
          <w:spacing w:val="4"/>
        </w:rPr>
        <w:t xml:space="preserve"> nhiệm vụ của</w:t>
      </w:r>
      <w:r w:rsidRPr="00B01F91">
        <w:rPr>
          <w:rFonts w:ascii="Times New Roman" w:hAnsi="Times New Roman"/>
          <w:bCs w:val="0"/>
          <w:color w:val="000000" w:themeColor="text1"/>
          <w:spacing w:val="4"/>
        </w:rPr>
        <w:t xml:space="preserve"> Đài Phát thanh </w:t>
      </w:r>
      <w:r w:rsidR="00F70090" w:rsidRPr="00B01F91">
        <w:rPr>
          <w:rFonts w:ascii="Times New Roman" w:hAnsi="Times New Roman"/>
          <w:bCs w:val="0"/>
          <w:color w:val="000000" w:themeColor="text1"/>
          <w:spacing w:val="4"/>
        </w:rPr>
        <w:t>- Truyền hình và Báo Bình Phước,</w:t>
      </w:r>
      <w:r w:rsidR="009013FE" w:rsidRPr="00B01F91">
        <w:rPr>
          <w:rFonts w:ascii="Times New Roman" w:hAnsi="Times New Roman"/>
          <w:bCs w:val="0"/>
          <w:color w:val="000000" w:themeColor="text1"/>
          <w:spacing w:val="4"/>
        </w:rPr>
        <w:t xml:space="preserve"> UBND huyện </w:t>
      </w:r>
      <w:r w:rsidR="00CC4274" w:rsidRPr="00B01F91">
        <w:rPr>
          <w:rFonts w:ascii="Times New Roman" w:hAnsi="Times New Roman"/>
          <w:bCs w:val="0"/>
          <w:color w:val="000000" w:themeColor="text1"/>
          <w:spacing w:val="4"/>
        </w:rPr>
        <w:t>Hớn Quản</w:t>
      </w:r>
      <w:r w:rsidR="00F70090" w:rsidRPr="00B01F91">
        <w:rPr>
          <w:rFonts w:ascii="Times New Roman" w:hAnsi="Times New Roman"/>
          <w:bCs w:val="0"/>
          <w:color w:val="000000" w:themeColor="text1"/>
          <w:spacing w:val="4"/>
          <w:lang w:val="vi-VN"/>
        </w:rPr>
        <w:t>;</w:t>
      </w:r>
      <w:r w:rsidR="003608C8" w:rsidRPr="00B01F91">
        <w:rPr>
          <w:rFonts w:ascii="Times New Roman" w:hAnsi="Times New Roman"/>
          <w:bCs w:val="0"/>
          <w:color w:val="000000" w:themeColor="text1"/>
          <w:spacing w:val="4"/>
          <w:lang w:val="vi-VN"/>
        </w:rPr>
        <w:t xml:space="preserve"> </w:t>
      </w:r>
      <w:r w:rsidRPr="00B01F91">
        <w:rPr>
          <w:rFonts w:ascii="Times New Roman" w:hAnsi="Times New Roman"/>
          <w:bCs w:val="0"/>
          <w:color w:val="000000" w:themeColor="text1"/>
          <w:spacing w:val="4"/>
          <w:lang w:val="vi-VN"/>
        </w:rPr>
        <w:t>Đài Phát thanh - Truyền hình và Báo Bình Phước</w:t>
      </w:r>
      <w:r w:rsidR="008256D3" w:rsidRPr="00B01F91">
        <w:rPr>
          <w:rFonts w:ascii="Times New Roman" w:hAnsi="Times New Roman"/>
          <w:bCs w:val="0"/>
          <w:color w:val="000000" w:themeColor="text1"/>
          <w:spacing w:val="4"/>
          <w:lang w:val="vi-VN"/>
        </w:rPr>
        <w:t xml:space="preserve"> xây dựng</w:t>
      </w:r>
      <w:r w:rsidRPr="00B01F91">
        <w:rPr>
          <w:rFonts w:ascii="Times New Roman" w:hAnsi="Times New Roman"/>
          <w:bCs w:val="0"/>
          <w:color w:val="000000" w:themeColor="text1"/>
          <w:spacing w:val="4"/>
          <w:lang w:val="vi-VN"/>
        </w:rPr>
        <w:t xml:space="preserve"> Kế hoạch phối hợp công</w:t>
      </w:r>
      <w:r w:rsidR="00660AFD" w:rsidRPr="00B01F91">
        <w:rPr>
          <w:rFonts w:ascii="Times New Roman" w:hAnsi="Times New Roman"/>
          <w:bCs w:val="0"/>
          <w:color w:val="000000" w:themeColor="text1"/>
          <w:spacing w:val="4"/>
          <w:lang w:val="vi-VN"/>
        </w:rPr>
        <w:t xml:space="preserve"> tác tuyên truyền năm</w:t>
      </w:r>
      <w:r w:rsidR="00C76822" w:rsidRPr="00B01F91">
        <w:rPr>
          <w:rFonts w:ascii="Times New Roman" w:hAnsi="Times New Roman"/>
          <w:bCs w:val="0"/>
          <w:color w:val="000000" w:themeColor="text1"/>
          <w:spacing w:val="4"/>
          <w:lang w:val="vi-VN"/>
        </w:rPr>
        <w:t xml:space="preserve"> 202</w:t>
      </w:r>
      <w:r w:rsidR="00DE1189">
        <w:rPr>
          <w:rFonts w:ascii="Times New Roman" w:hAnsi="Times New Roman"/>
          <w:bCs w:val="0"/>
          <w:color w:val="000000" w:themeColor="text1"/>
          <w:spacing w:val="4"/>
        </w:rPr>
        <w:t>4</w:t>
      </w:r>
      <w:r w:rsidR="00E16C87" w:rsidRPr="00B01F91">
        <w:rPr>
          <w:rFonts w:ascii="Times New Roman" w:hAnsi="Times New Roman"/>
          <w:bCs w:val="0"/>
          <w:color w:val="000000" w:themeColor="text1"/>
          <w:spacing w:val="4"/>
          <w:lang w:val="vi-VN"/>
        </w:rPr>
        <w:t xml:space="preserve"> với những nội dung chính</w:t>
      </w:r>
      <w:r w:rsidRPr="00B01F91">
        <w:rPr>
          <w:rFonts w:ascii="Times New Roman" w:hAnsi="Times New Roman"/>
          <w:bCs w:val="0"/>
          <w:color w:val="000000" w:themeColor="text1"/>
          <w:spacing w:val="4"/>
          <w:lang w:val="vi-VN"/>
        </w:rPr>
        <w:t xml:space="preserve"> như sau:</w:t>
      </w:r>
    </w:p>
    <w:p w14:paraId="36EC4B73" w14:textId="77777777" w:rsidR="00C27123" w:rsidRPr="00B01F91" w:rsidRDefault="00C27123" w:rsidP="00B01F91">
      <w:pPr>
        <w:spacing w:before="60" w:after="40"/>
        <w:ind w:firstLine="720"/>
        <w:jc w:val="both"/>
        <w:rPr>
          <w:rFonts w:ascii="Times New Roman" w:hAnsi="Times New Roman"/>
          <w:b/>
          <w:bCs w:val="0"/>
          <w:color w:val="000000" w:themeColor="text1"/>
          <w:spacing w:val="4"/>
          <w:lang w:val="vi-VN"/>
        </w:rPr>
      </w:pPr>
      <w:r w:rsidRPr="00B01F91">
        <w:rPr>
          <w:rFonts w:ascii="Times New Roman" w:hAnsi="Times New Roman"/>
          <w:b/>
          <w:bCs w:val="0"/>
          <w:color w:val="000000" w:themeColor="text1"/>
          <w:spacing w:val="4"/>
          <w:lang w:val="vi-VN"/>
        </w:rPr>
        <w:t>I. MỤC ĐÍCH, YÊU CẦU</w:t>
      </w:r>
    </w:p>
    <w:p w14:paraId="221745B5" w14:textId="77777777" w:rsidR="00C27123" w:rsidRPr="00B01F91" w:rsidRDefault="00C27123" w:rsidP="00B01F91">
      <w:pPr>
        <w:spacing w:before="60" w:after="40"/>
        <w:ind w:firstLine="720"/>
        <w:jc w:val="both"/>
        <w:rPr>
          <w:rFonts w:ascii="Times New Roman" w:hAnsi="Times New Roman"/>
          <w:b/>
          <w:bCs w:val="0"/>
          <w:color w:val="000000" w:themeColor="text1"/>
          <w:spacing w:val="4"/>
          <w:lang w:val="vi-VN"/>
        </w:rPr>
      </w:pPr>
      <w:r w:rsidRPr="00B01F91">
        <w:rPr>
          <w:rFonts w:ascii="Times New Roman" w:hAnsi="Times New Roman"/>
          <w:b/>
          <w:bCs w:val="0"/>
          <w:color w:val="000000" w:themeColor="text1"/>
          <w:spacing w:val="4"/>
          <w:lang w:val="vi-VN"/>
        </w:rPr>
        <w:t>1. Mục đích</w:t>
      </w:r>
    </w:p>
    <w:p w14:paraId="71D9FCCE" w14:textId="77777777" w:rsidR="00C27123" w:rsidRPr="00B01F91" w:rsidRDefault="00C27123" w:rsidP="00B01F91">
      <w:pPr>
        <w:spacing w:before="60" w:after="40"/>
        <w:ind w:firstLine="720"/>
        <w:jc w:val="both"/>
        <w:rPr>
          <w:rFonts w:ascii="Times New Roman" w:hAnsi="Times New Roman"/>
          <w:bCs w:val="0"/>
          <w:color w:val="000000" w:themeColor="text1"/>
          <w:spacing w:val="4"/>
          <w:lang w:val="vi-VN"/>
        </w:rPr>
      </w:pPr>
      <w:r w:rsidRPr="00B01F91">
        <w:rPr>
          <w:rFonts w:ascii="Times New Roman" w:hAnsi="Times New Roman"/>
          <w:bCs w:val="0"/>
          <w:color w:val="000000" w:themeColor="text1"/>
          <w:spacing w:val="4"/>
          <w:lang w:val="vi-VN"/>
        </w:rPr>
        <w:t>- Tăng cường hơn nữa mối quan hệ p</w:t>
      </w:r>
      <w:r w:rsidR="002A3CDA" w:rsidRPr="00B01F91">
        <w:rPr>
          <w:rFonts w:ascii="Times New Roman" w:hAnsi="Times New Roman"/>
          <w:bCs w:val="0"/>
          <w:color w:val="000000" w:themeColor="text1"/>
          <w:spacing w:val="4"/>
          <w:lang w:val="vi-VN"/>
        </w:rPr>
        <w:t>hối hợp công t</w:t>
      </w:r>
      <w:r w:rsidR="00D5333F" w:rsidRPr="00B01F91">
        <w:rPr>
          <w:rFonts w:ascii="Times New Roman" w:hAnsi="Times New Roman"/>
          <w:bCs w:val="0"/>
          <w:color w:val="000000" w:themeColor="text1"/>
          <w:spacing w:val="4"/>
          <w:lang w:val="vi-VN"/>
        </w:rPr>
        <w:t xml:space="preserve">ác giữa </w:t>
      </w:r>
      <w:r w:rsidR="00940B92" w:rsidRPr="00B01F91">
        <w:rPr>
          <w:rFonts w:ascii="Times New Roman" w:hAnsi="Times New Roman"/>
          <w:bCs w:val="0"/>
          <w:color w:val="000000" w:themeColor="text1"/>
          <w:spacing w:val="4"/>
          <w:lang w:val="vi-VN"/>
        </w:rPr>
        <w:t xml:space="preserve">huyện </w:t>
      </w:r>
      <w:r w:rsidR="00CC4274" w:rsidRPr="00B01F91">
        <w:rPr>
          <w:rFonts w:ascii="Times New Roman" w:hAnsi="Times New Roman"/>
          <w:bCs w:val="0"/>
          <w:color w:val="000000" w:themeColor="text1"/>
          <w:spacing w:val="4"/>
        </w:rPr>
        <w:t>Hớn Quản</w:t>
      </w:r>
      <w:r w:rsidR="00400EC5" w:rsidRPr="00B01F91">
        <w:rPr>
          <w:rFonts w:ascii="Times New Roman" w:hAnsi="Times New Roman"/>
          <w:bCs w:val="0"/>
          <w:color w:val="000000" w:themeColor="text1"/>
          <w:spacing w:val="4"/>
          <w:lang w:val="vi-VN"/>
        </w:rPr>
        <w:t xml:space="preserve"> </w:t>
      </w:r>
      <w:r w:rsidRPr="00B01F91">
        <w:rPr>
          <w:rFonts w:ascii="Times New Roman" w:hAnsi="Times New Roman"/>
          <w:bCs w:val="0"/>
          <w:color w:val="000000" w:themeColor="text1"/>
          <w:spacing w:val="4"/>
          <w:lang w:val="vi-VN"/>
        </w:rPr>
        <w:t xml:space="preserve">với Đài Phát thanh - Truyền hình và Báo Bình Phước nhằm </w:t>
      </w:r>
      <w:r w:rsidR="00E16C87" w:rsidRPr="00B01F91">
        <w:rPr>
          <w:rFonts w:ascii="Times New Roman" w:hAnsi="Times New Roman"/>
          <w:bCs w:val="0"/>
          <w:color w:val="000000" w:themeColor="text1"/>
          <w:spacing w:val="4"/>
          <w:lang w:val="vi-VN"/>
        </w:rPr>
        <w:t>hoàn thành tốt</w:t>
      </w:r>
      <w:r w:rsidRPr="00B01F91">
        <w:rPr>
          <w:rFonts w:ascii="Times New Roman" w:hAnsi="Times New Roman"/>
          <w:bCs w:val="0"/>
          <w:color w:val="000000" w:themeColor="text1"/>
          <w:spacing w:val="4"/>
          <w:lang w:val="vi-VN"/>
        </w:rPr>
        <w:t xml:space="preserve"> chức năng, nhiệm vụ, quyền hạn của mình theo quy định của pháp luật.</w:t>
      </w:r>
    </w:p>
    <w:p w14:paraId="52C452B0" w14:textId="77777777" w:rsidR="00C27123" w:rsidRPr="00B01F91" w:rsidRDefault="00C27123" w:rsidP="00B01F91">
      <w:pPr>
        <w:spacing w:before="60" w:after="40"/>
        <w:ind w:firstLine="720"/>
        <w:jc w:val="both"/>
        <w:rPr>
          <w:rFonts w:ascii="Times New Roman" w:hAnsi="Times New Roman"/>
          <w:bCs w:val="0"/>
          <w:color w:val="000000" w:themeColor="text1"/>
          <w:spacing w:val="4"/>
          <w:lang w:val="vi-VN"/>
        </w:rPr>
      </w:pPr>
      <w:r w:rsidRPr="00B01F91">
        <w:rPr>
          <w:rFonts w:ascii="Times New Roman" w:hAnsi="Times New Roman"/>
          <w:bCs w:val="0"/>
          <w:color w:val="000000" w:themeColor="text1"/>
          <w:spacing w:val="4"/>
          <w:lang w:val="vi-VN"/>
        </w:rPr>
        <w:t xml:space="preserve">- </w:t>
      </w:r>
      <w:r w:rsidR="00463A77" w:rsidRPr="00B01F91">
        <w:rPr>
          <w:rFonts w:ascii="Times New Roman" w:hAnsi="Times New Roman"/>
          <w:color w:val="000000" w:themeColor="text1"/>
          <w:spacing w:val="4"/>
        </w:rPr>
        <w:t>Đổi mới, nâng cao hiệu quả tuyên truyền, quảng bá hình ảnh địa phương, tăng cường niềm tin, sự đồng thuận của nhân dân địa phương với cấp ủy, chính quyền tr</w:t>
      </w:r>
      <w:r w:rsidR="009321B6" w:rsidRPr="00B01F91">
        <w:rPr>
          <w:rFonts w:ascii="Times New Roman" w:hAnsi="Times New Roman"/>
          <w:color w:val="000000" w:themeColor="text1"/>
          <w:spacing w:val="4"/>
        </w:rPr>
        <w:t xml:space="preserve">ong phát triển kinh tế - xã hội của huyện </w:t>
      </w:r>
      <w:r w:rsidR="00CC4274" w:rsidRPr="00B01F91">
        <w:rPr>
          <w:rFonts w:ascii="Times New Roman" w:hAnsi="Times New Roman"/>
          <w:bCs w:val="0"/>
          <w:color w:val="000000" w:themeColor="text1"/>
          <w:spacing w:val="4"/>
        </w:rPr>
        <w:t>Hớn Quản</w:t>
      </w:r>
      <w:r w:rsidR="007A19BE" w:rsidRPr="00B01F91">
        <w:rPr>
          <w:rFonts w:ascii="Times New Roman" w:hAnsi="Times New Roman"/>
          <w:bCs w:val="0"/>
          <w:color w:val="000000" w:themeColor="text1"/>
          <w:spacing w:val="4"/>
          <w:lang w:val="vi-VN"/>
        </w:rPr>
        <w:t>.</w:t>
      </w:r>
    </w:p>
    <w:p w14:paraId="50A4FA7C" w14:textId="77777777" w:rsidR="00C27123" w:rsidRPr="00B01F91" w:rsidRDefault="00C27123" w:rsidP="00B01F91">
      <w:pPr>
        <w:spacing w:before="60" w:after="40"/>
        <w:ind w:firstLine="720"/>
        <w:jc w:val="both"/>
        <w:rPr>
          <w:rFonts w:ascii="Times New Roman" w:hAnsi="Times New Roman"/>
          <w:b/>
          <w:bCs w:val="0"/>
          <w:color w:val="000000" w:themeColor="text1"/>
          <w:spacing w:val="4"/>
          <w:lang w:val="vi-VN"/>
        </w:rPr>
      </w:pPr>
      <w:r w:rsidRPr="00B01F91">
        <w:rPr>
          <w:rFonts w:ascii="Times New Roman" w:hAnsi="Times New Roman"/>
          <w:b/>
          <w:bCs w:val="0"/>
          <w:color w:val="000000" w:themeColor="text1"/>
          <w:spacing w:val="4"/>
          <w:lang w:val="vi-VN"/>
        </w:rPr>
        <w:t>2. Yêu cầu</w:t>
      </w:r>
    </w:p>
    <w:p w14:paraId="642A4B00" w14:textId="77777777" w:rsidR="00C27123" w:rsidRPr="00B01F91" w:rsidRDefault="00C27123" w:rsidP="00B01F91">
      <w:pPr>
        <w:spacing w:before="60" w:after="40"/>
        <w:ind w:firstLine="720"/>
        <w:jc w:val="both"/>
        <w:rPr>
          <w:rFonts w:ascii="Times New Roman" w:hAnsi="Times New Roman"/>
          <w:bCs w:val="0"/>
          <w:color w:val="000000" w:themeColor="text1"/>
          <w:spacing w:val="4"/>
          <w:lang w:val="vi-VN"/>
        </w:rPr>
      </w:pPr>
      <w:r w:rsidRPr="00B01F91">
        <w:rPr>
          <w:rFonts w:ascii="Times New Roman" w:hAnsi="Times New Roman"/>
          <w:bCs w:val="0"/>
          <w:color w:val="000000" w:themeColor="text1"/>
          <w:spacing w:val="4"/>
          <w:lang w:val="vi-VN"/>
        </w:rPr>
        <w:t>- Việc cung cấp thông tin tuyên truyền và phổ biến thông tin phải đảm bảo chính xác, kịp thời, đúng quy định của pháp luật và các quy định hiện hành, được thực hiện trên cơ sở chức năng, nhiệm v</w:t>
      </w:r>
      <w:r w:rsidR="00C04E85" w:rsidRPr="00B01F91">
        <w:rPr>
          <w:rFonts w:ascii="Times New Roman" w:hAnsi="Times New Roman"/>
          <w:bCs w:val="0"/>
          <w:color w:val="000000" w:themeColor="text1"/>
          <w:spacing w:val="4"/>
          <w:lang w:val="vi-VN"/>
        </w:rPr>
        <w:t>ụ, trách nhiệm, quyền hạn của hai</w:t>
      </w:r>
      <w:r w:rsidRPr="00B01F91">
        <w:rPr>
          <w:rFonts w:ascii="Times New Roman" w:hAnsi="Times New Roman"/>
          <w:bCs w:val="0"/>
          <w:color w:val="000000" w:themeColor="text1"/>
          <w:spacing w:val="4"/>
          <w:lang w:val="vi-VN"/>
        </w:rPr>
        <w:t xml:space="preserve"> cơ quan tham gia phối hợp tuyền truyền.</w:t>
      </w:r>
    </w:p>
    <w:p w14:paraId="458C24AD" w14:textId="77777777" w:rsidR="00C27123" w:rsidRPr="00B01F91" w:rsidRDefault="00F02981" w:rsidP="00B01F91">
      <w:pPr>
        <w:spacing w:before="60" w:after="40"/>
        <w:ind w:firstLine="720"/>
        <w:jc w:val="both"/>
        <w:rPr>
          <w:rFonts w:ascii="Times New Roman" w:hAnsi="Times New Roman"/>
          <w:bCs w:val="0"/>
          <w:color w:val="000000" w:themeColor="text1"/>
          <w:spacing w:val="4"/>
          <w:lang w:val="vi-VN"/>
        </w:rPr>
      </w:pPr>
      <w:r w:rsidRPr="00B01F91">
        <w:rPr>
          <w:rFonts w:ascii="Times New Roman" w:hAnsi="Times New Roman"/>
          <w:bCs w:val="0"/>
          <w:color w:val="000000" w:themeColor="text1"/>
          <w:spacing w:val="4"/>
          <w:lang w:val="vi-VN"/>
        </w:rPr>
        <w:t>- Công tác phối hợp được tiến</w:t>
      </w:r>
      <w:r w:rsidR="00C27123" w:rsidRPr="00B01F91">
        <w:rPr>
          <w:rFonts w:ascii="Times New Roman" w:hAnsi="Times New Roman"/>
          <w:bCs w:val="0"/>
          <w:color w:val="000000" w:themeColor="text1"/>
          <w:spacing w:val="4"/>
          <w:lang w:val="vi-VN"/>
        </w:rPr>
        <w:t xml:space="preserve"> hành th</w:t>
      </w:r>
      <w:r w:rsidR="00F007A5" w:rsidRPr="00B01F91">
        <w:rPr>
          <w:rFonts w:ascii="Times New Roman" w:hAnsi="Times New Roman"/>
          <w:bCs w:val="0"/>
          <w:color w:val="000000" w:themeColor="text1"/>
          <w:spacing w:val="4"/>
          <w:lang w:val="vi-VN"/>
        </w:rPr>
        <w:t>ường xuyên, liên tục</w:t>
      </w:r>
      <w:r w:rsidRPr="00B01F91">
        <w:rPr>
          <w:rFonts w:ascii="Times New Roman" w:hAnsi="Times New Roman"/>
          <w:bCs w:val="0"/>
          <w:color w:val="000000" w:themeColor="text1"/>
          <w:spacing w:val="4"/>
          <w:lang w:val="vi-VN"/>
        </w:rPr>
        <w:t xml:space="preserve">; </w:t>
      </w:r>
      <w:r w:rsidR="009321B6" w:rsidRPr="00B01F91">
        <w:rPr>
          <w:rFonts w:ascii="Times New Roman" w:hAnsi="Times New Roman"/>
          <w:bCs w:val="0"/>
          <w:color w:val="000000" w:themeColor="text1"/>
          <w:spacing w:val="4"/>
          <w:lang w:val="en-GB"/>
        </w:rPr>
        <w:t xml:space="preserve">có </w:t>
      </w:r>
      <w:r w:rsidRPr="00B01F91">
        <w:rPr>
          <w:rFonts w:ascii="Times New Roman" w:hAnsi="Times New Roman"/>
          <w:bCs w:val="0"/>
          <w:color w:val="000000" w:themeColor="text1"/>
          <w:spacing w:val="4"/>
          <w:lang w:val="vi-VN"/>
        </w:rPr>
        <w:t xml:space="preserve">tổ chức </w:t>
      </w:r>
      <w:r w:rsidR="009321B6" w:rsidRPr="00B01F91">
        <w:rPr>
          <w:rFonts w:ascii="Times New Roman" w:hAnsi="Times New Roman"/>
          <w:bCs w:val="0"/>
          <w:color w:val="000000" w:themeColor="text1"/>
          <w:spacing w:val="4"/>
          <w:lang w:val="en-GB"/>
        </w:rPr>
        <w:t xml:space="preserve">đánh giá, </w:t>
      </w:r>
      <w:r w:rsidR="00C27123" w:rsidRPr="00B01F91">
        <w:rPr>
          <w:rFonts w:ascii="Times New Roman" w:hAnsi="Times New Roman"/>
          <w:bCs w:val="0"/>
          <w:color w:val="000000" w:themeColor="text1"/>
          <w:spacing w:val="4"/>
          <w:lang w:val="vi-VN"/>
        </w:rPr>
        <w:t>rút kinh nghiệm và đề ra những giải pháp đổi mới về nội dung để không ngừng nâng cao hiệu quả</w:t>
      </w:r>
      <w:r w:rsidR="00DB7D46" w:rsidRPr="00B01F91">
        <w:rPr>
          <w:rFonts w:ascii="Times New Roman" w:hAnsi="Times New Roman"/>
          <w:bCs w:val="0"/>
          <w:color w:val="000000" w:themeColor="text1"/>
          <w:spacing w:val="4"/>
          <w:lang w:val="vi-VN"/>
        </w:rPr>
        <w:t xml:space="preserve"> công tác</w:t>
      </w:r>
      <w:r w:rsidR="00C27123" w:rsidRPr="00B01F91">
        <w:rPr>
          <w:rFonts w:ascii="Times New Roman" w:hAnsi="Times New Roman"/>
          <w:bCs w:val="0"/>
          <w:color w:val="000000" w:themeColor="text1"/>
          <w:spacing w:val="4"/>
          <w:lang w:val="vi-VN"/>
        </w:rPr>
        <w:t xml:space="preserve"> phối hợp giữa hai bên.</w:t>
      </w:r>
    </w:p>
    <w:p w14:paraId="2C67ED58" w14:textId="77777777" w:rsidR="009321B6" w:rsidRPr="00B01F91" w:rsidRDefault="009321B6" w:rsidP="00B01F91">
      <w:pPr>
        <w:spacing w:before="60" w:after="40"/>
        <w:ind w:firstLine="720"/>
        <w:jc w:val="both"/>
        <w:rPr>
          <w:rFonts w:ascii="Times New Roman" w:hAnsi="Times New Roman"/>
          <w:bCs w:val="0"/>
          <w:color w:val="000000" w:themeColor="text1"/>
          <w:spacing w:val="4"/>
          <w:lang w:val="vi-VN"/>
        </w:rPr>
      </w:pPr>
      <w:r w:rsidRPr="00B01F91">
        <w:rPr>
          <w:rFonts w:ascii="Times New Roman" w:hAnsi="Times New Roman"/>
          <w:bCs w:val="0"/>
          <w:color w:val="000000" w:themeColor="text1"/>
          <w:spacing w:val="4"/>
          <w:lang w:val="vi-VN"/>
        </w:rPr>
        <w:t xml:space="preserve">- Tăng tần suất xuất hiện thông tin về huyện </w:t>
      </w:r>
      <w:r w:rsidR="00CC4274" w:rsidRPr="00B01F91">
        <w:rPr>
          <w:rFonts w:ascii="Times New Roman" w:hAnsi="Times New Roman"/>
          <w:bCs w:val="0"/>
          <w:color w:val="000000" w:themeColor="text1"/>
          <w:spacing w:val="4"/>
        </w:rPr>
        <w:t>Hớn Quản</w:t>
      </w:r>
      <w:r w:rsidR="00CC4274" w:rsidRPr="00B01F91">
        <w:rPr>
          <w:rFonts w:ascii="Times New Roman" w:hAnsi="Times New Roman"/>
          <w:bCs w:val="0"/>
          <w:color w:val="000000" w:themeColor="text1"/>
          <w:spacing w:val="4"/>
          <w:lang w:val="vi-VN"/>
        </w:rPr>
        <w:t xml:space="preserve"> </w:t>
      </w:r>
      <w:r w:rsidRPr="00B01F91">
        <w:rPr>
          <w:rFonts w:ascii="Times New Roman" w:hAnsi="Times New Roman"/>
          <w:bCs w:val="0"/>
          <w:color w:val="000000" w:themeColor="text1"/>
          <w:spacing w:val="4"/>
          <w:lang w:val="vi-VN"/>
        </w:rPr>
        <w:t xml:space="preserve">trên các loại hình báo chí và hạ tầng số của Đài Phát thanh - Truyền hình và Báo Bình Phước. </w:t>
      </w:r>
    </w:p>
    <w:p w14:paraId="2A092369" w14:textId="77777777" w:rsidR="00A84FB1" w:rsidRPr="00B01F91" w:rsidRDefault="00A84FB1" w:rsidP="00B01F91">
      <w:pPr>
        <w:spacing w:before="60" w:after="40"/>
        <w:ind w:firstLine="720"/>
        <w:jc w:val="both"/>
        <w:rPr>
          <w:rFonts w:ascii="Times New Roman" w:hAnsi="Times New Roman"/>
          <w:b/>
          <w:bCs w:val="0"/>
          <w:color w:val="000000" w:themeColor="text1"/>
          <w:spacing w:val="4"/>
          <w:lang w:val="vi-VN"/>
        </w:rPr>
      </w:pPr>
      <w:r w:rsidRPr="00B01F91">
        <w:rPr>
          <w:rFonts w:ascii="Times New Roman" w:hAnsi="Times New Roman"/>
          <w:b/>
          <w:bCs w:val="0"/>
          <w:color w:val="000000" w:themeColor="text1"/>
          <w:spacing w:val="4"/>
          <w:lang w:val="vi-VN"/>
        </w:rPr>
        <w:t>II. NỘI DUNG</w:t>
      </w:r>
      <w:r w:rsidR="00CE651E" w:rsidRPr="00B01F91">
        <w:rPr>
          <w:rFonts w:ascii="Times New Roman" w:hAnsi="Times New Roman"/>
          <w:b/>
          <w:bCs w:val="0"/>
          <w:color w:val="000000" w:themeColor="text1"/>
          <w:spacing w:val="4"/>
          <w:lang w:val="vi-VN"/>
        </w:rPr>
        <w:t>,</w:t>
      </w:r>
      <w:r w:rsidR="00C86566" w:rsidRPr="00B01F91">
        <w:rPr>
          <w:rFonts w:ascii="Times New Roman" w:hAnsi="Times New Roman"/>
          <w:b/>
          <w:bCs w:val="0"/>
          <w:color w:val="000000" w:themeColor="text1"/>
          <w:spacing w:val="4"/>
          <w:lang w:val="vi-VN"/>
        </w:rPr>
        <w:t xml:space="preserve"> HÌNH THỨC</w:t>
      </w:r>
      <w:r w:rsidRPr="00B01F91">
        <w:rPr>
          <w:rFonts w:ascii="Times New Roman" w:hAnsi="Times New Roman"/>
          <w:b/>
          <w:bCs w:val="0"/>
          <w:color w:val="000000" w:themeColor="text1"/>
          <w:spacing w:val="4"/>
          <w:lang w:val="vi-VN"/>
        </w:rPr>
        <w:t xml:space="preserve"> PHỐI HỢP TUYÊN TRUYỀN</w:t>
      </w:r>
    </w:p>
    <w:p w14:paraId="3BA02FD6" w14:textId="77777777" w:rsidR="000E2672" w:rsidRPr="00B01F91" w:rsidRDefault="00AA688C" w:rsidP="00B01F91">
      <w:pPr>
        <w:spacing w:before="60" w:after="40"/>
        <w:ind w:firstLine="720"/>
        <w:jc w:val="both"/>
        <w:rPr>
          <w:rFonts w:ascii="Times New Roman" w:hAnsi="Times New Roman"/>
          <w:color w:val="000000" w:themeColor="text1"/>
        </w:rPr>
      </w:pPr>
      <w:r w:rsidRPr="00B01F91">
        <w:rPr>
          <w:rFonts w:ascii="Times New Roman" w:hAnsi="Times New Roman"/>
          <w:b/>
          <w:color w:val="000000" w:themeColor="text1"/>
          <w:lang w:val="vi-VN"/>
        </w:rPr>
        <w:t>1. Nội dung tuyên truyền</w:t>
      </w:r>
      <w:r w:rsidR="003B1C00" w:rsidRPr="00B01F91">
        <w:rPr>
          <w:rFonts w:ascii="Times New Roman" w:hAnsi="Times New Roman"/>
          <w:b/>
          <w:color w:val="000000" w:themeColor="text1"/>
        </w:rPr>
        <w:t>:</w:t>
      </w:r>
    </w:p>
    <w:p w14:paraId="0B580388" w14:textId="77777777" w:rsidR="00CC4274" w:rsidRPr="00B01F91" w:rsidRDefault="00CC4274" w:rsidP="00B01F91">
      <w:pPr>
        <w:spacing w:before="60" w:after="40"/>
        <w:ind w:firstLine="720"/>
        <w:jc w:val="both"/>
        <w:rPr>
          <w:rFonts w:ascii="Times New Roman" w:hAnsi="Times New Roman"/>
          <w:color w:val="000000" w:themeColor="text1"/>
          <w:lang w:val="vi-VN"/>
        </w:rPr>
      </w:pPr>
      <w:r w:rsidRPr="00B01F91">
        <w:rPr>
          <w:rFonts w:ascii="Times New Roman" w:hAnsi="Times New Roman"/>
          <w:color w:val="000000" w:themeColor="text1"/>
          <w:lang w:val="vi-VN"/>
        </w:rPr>
        <w:t>- Quảng bá hình ảnh vùng đất, con người, truyền thống lịch sử của huyện</w:t>
      </w:r>
      <w:r w:rsidRPr="00B01F91">
        <w:rPr>
          <w:rFonts w:ascii="Times New Roman" w:hAnsi="Times New Roman"/>
          <w:color w:val="000000" w:themeColor="text1"/>
          <w:lang w:val="en-GB"/>
        </w:rPr>
        <w:t>; tiềm năng, thế mạnh, chính sách kêu gọi đầu tư phát triển</w:t>
      </w:r>
      <w:r w:rsidRPr="00B01F91">
        <w:rPr>
          <w:rFonts w:ascii="Times New Roman" w:hAnsi="Times New Roman"/>
          <w:color w:val="000000" w:themeColor="text1"/>
          <w:lang w:val="vi-VN"/>
        </w:rPr>
        <w:t xml:space="preserve">. </w:t>
      </w:r>
    </w:p>
    <w:p w14:paraId="4A8C2344" w14:textId="77777777" w:rsidR="00CC4274" w:rsidRPr="00B01F91" w:rsidRDefault="00CC4274" w:rsidP="00B01F91">
      <w:pPr>
        <w:spacing w:before="60" w:after="40"/>
        <w:ind w:firstLine="720"/>
        <w:jc w:val="both"/>
        <w:rPr>
          <w:rFonts w:ascii="Times New Roman" w:hAnsi="Times New Roman"/>
          <w:color w:val="000000" w:themeColor="text1"/>
          <w:lang w:val="vi-VN"/>
        </w:rPr>
      </w:pPr>
      <w:r w:rsidRPr="00B01F91">
        <w:rPr>
          <w:rFonts w:ascii="Times New Roman" w:hAnsi="Times New Roman"/>
          <w:color w:val="000000" w:themeColor="text1"/>
          <w:lang w:val="vi-VN"/>
        </w:rPr>
        <w:t>- Công tác xây dựng Đảng, xây dựng hệ thống chính trị, đưa Nghị quyết Đại hội đảng các cấp vào cuộc sống.</w:t>
      </w:r>
    </w:p>
    <w:p w14:paraId="7D31BDA4" w14:textId="77777777" w:rsidR="00CC4274" w:rsidRPr="00B01F91" w:rsidRDefault="00CC4274" w:rsidP="00B01F91">
      <w:pPr>
        <w:spacing w:before="60" w:after="40"/>
        <w:ind w:firstLine="720"/>
        <w:jc w:val="both"/>
        <w:rPr>
          <w:rFonts w:ascii="Times New Roman" w:hAnsi="Times New Roman"/>
          <w:color w:val="000000" w:themeColor="text1"/>
          <w:lang w:val="vi-VN"/>
        </w:rPr>
      </w:pPr>
      <w:r w:rsidRPr="00B01F91">
        <w:rPr>
          <w:rFonts w:ascii="Times New Roman" w:hAnsi="Times New Roman"/>
          <w:color w:val="000000" w:themeColor="text1"/>
          <w:lang w:val="vi-VN"/>
        </w:rPr>
        <w:t>- Hoạt động phát triển kinh tế, văn hóa, xã hội, quốc phòng, an ninh của huyện.</w:t>
      </w:r>
    </w:p>
    <w:p w14:paraId="784549E4" w14:textId="77777777" w:rsidR="00CC4274" w:rsidRPr="00B01F91" w:rsidRDefault="00CC4274" w:rsidP="00B01F91">
      <w:pPr>
        <w:spacing w:before="60" w:after="40"/>
        <w:ind w:firstLine="720"/>
        <w:jc w:val="both"/>
        <w:rPr>
          <w:rFonts w:ascii="Times New Roman" w:hAnsi="Times New Roman"/>
          <w:color w:val="000000" w:themeColor="text1"/>
          <w:lang w:val="vi-VN"/>
        </w:rPr>
      </w:pPr>
      <w:r w:rsidRPr="00B01F91">
        <w:rPr>
          <w:rFonts w:ascii="Times New Roman" w:hAnsi="Times New Roman"/>
          <w:color w:val="000000" w:themeColor="text1"/>
          <w:lang w:val="vi-VN"/>
        </w:rPr>
        <w:t xml:space="preserve">- Hoạt động của lãnh đạo Huyện ủy, HĐND, UBND, UBMTTQVN huyện. </w:t>
      </w:r>
    </w:p>
    <w:p w14:paraId="15309FD9" w14:textId="77777777" w:rsidR="00CC4274" w:rsidRPr="00B01F91" w:rsidRDefault="00CC4274" w:rsidP="00B01F91">
      <w:pPr>
        <w:spacing w:before="60" w:after="40"/>
        <w:ind w:firstLine="720"/>
        <w:jc w:val="both"/>
        <w:rPr>
          <w:rFonts w:ascii="Times New Roman" w:hAnsi="Times New Roman"/>
          <w:color w:val="000000" w:themeColor="text1"/>
          <w:lang w:val="vi-VN"/>
        </w:rPr>
      </w:pPr>
      <w:r w:rsidRPr="00B01F91">
        <w:rPr>
          <w:rFonts w:ascii="Times New Roman" w:hAnsi="Times New Roman"/>
          <w:color w:val="000000" w:themeColor="text1"/>
          <w:lang w:val="vi-VN"/>
        </w:rPr>
        <w:t xml:space="preserve">- Quan điểm điều hành và phương châm hành động của Huyện ủy, HĐND, UBND, UBMTTQVN huyện. </w:t>
      </w:r>
    </w:p>
    <w:p w14:paraId="05711097" w14:textId="77777777" w:rsidR="00CC4274" w:rsidRPr="00B01F91" w:rsidRDefault="00CC4274" w:rsidP="00B01F91">
      <w:pPr>
        <w:spacing w:before="60" w:after="40"/>
        <w:ind w:firstLine="720"/>
        <w:jc w:val="both"/>
        <w:rPr>
          <w:rFonts w:ascii="Times New Roman" w:hAnsi="Times New Roman"/>
          <w:color w:val="000000" w:themeColor="text1"/>
          <w:lang w:val="vi-VN"/>
        </w:rPr>
      </w:pPr>
      <w:r w:rsidRPr="00B01F91">
        <w:rPr>
          <w:rFonts w:ascii="Times New Roman" w:hAnsi="Times New Roman"/>
          <w:color w:val="000000" w:themeColor="text1"/>
          <w:lang w:val="vi-VN"/>
        </w:rPr>
        <w:t xml:space="preserve">- Hoạt động phát triển kinh tế, khởi nghiệp của các doanh nghiệp trên địa bàn. </w:t>
      </w:r>
    </w:p>
    <w:p w14:paraId="5D9632A4" w14:textId="77777777" w:rsidR="00CC4274" w:rsidRPr="00B01F91" w:rsidRDefault="00CC4274" w:rsidP="00B01F91">
      <w:pPr>
        <w:spacing w:before="60" w:after="40"/>
        <w:ind w:firstLine="720"/>
        <w:jc w:val="both"/>
        <w:rPr>
          <w:rFonts w:ascii="Times New Roman" w:hAnsi="Times New Roman"/>
          <w:color w:val="000000" w:themeColor="text1"/>
          <w:lang w:val="vi-VN"/>
        </w:rPr>
      </w:pPr>
      <w:r w:rsidRPr="00B01F91">
        <w:rPr>
          <w:rFonts w:ascii="Times New Roman" w:hAnsi="Times New Roman"/>
          <w:color w:val="000000" w:themeColor="text1"/>
          <w:lang w:val="vi-VN"/>
        </w:rPr>
        <w:lastRenderedPageBreak/>
        <w:t xml:space="preserve">- Các gương điển hình, gương sáng, người tốt, việc tốt, việc mới, việc hay của cấp ủy, chính quyền và nhân dân huyện. </w:t>
      </w:r>
    </w:p>
    <w:p w14:paraId="6621A9D9" w14:textId="77777777" w:rsidR="00CC4274" w:rsidRPr="00B01F91" w:rsidRDefault="00CC4274" w:rsidP="00B01F91">
      <w:pPr>
        <w:spacing w:before="60" w:after="40"/>
        <w:ind w:firstLine="720"/>
        <w:jc w:val="both"/>
        <w:rPr>
          <w:rFonts w:ascii="Times New Roman" w:hAnsi="Times New Roman"/>
          <w:color w:val="000000" w:themeColor="text1"/>
          <w:lang w:val="vi-VN"/>
        </w:rPr>
      </w:pPr>
      <w:r w:rsidRPr="00B01F91">
        <w:rPr>
          <w:rFonts w:ascii="Times New Roman" w:hAnsi="Times New Roman"/>
          <w:color w:val="000000" w:themeColor="text1"/>
          <w:lang w:val="vi-VN"/>
        </w:rPr>
        <w:t>- Cải cách thủ tục hành chính, xây dựng chính quyền điện tử.</w:t>
      </w:r>
    </w:p>
    <w:p w14:paraId="347DD5BB" w14:textId="77777777" w:rsidR="00CC4274" w:rsidRPr="00B01F91" w:rsidRDefault="00CC4274" w:rsidP="00B01F91">
      <w:pPr>
        <w:spacing w:before="60" w:after="40"/>
        <w:ind w:firstLine="720"/>
        <w:jc w:val="both"/>
        <w:rPr>
          <w:rFonts w:ascii="Times New Roman" w:hAnsi="Times New Roman"/>
          <w:color w:val="000000" w:themeColor="text1"/>
          <w:lang w:val="vi-VN"/>
        </w:rPr>
      </w:pPr>
      <w:r w:rsidRPr="00B01F91">
        <w:rPr>
          <w:rFonts w:ascii="Times New Roman" w:hAnsi="Times New Roman"/>
          <w:color w:val="000000" w:themeColor="text1"/>
          <w:lang w:val="vi-VN"/>
        </w:rPr>
        <w:t>- Các dịch vụ công của huyện đến với các tầng lớp nhân dân; minh bạch trong phòng chống tham nhũng, quản lý chính quyền điện tử, ứng dụng công nghệ thông tin tại các cơ quan đơn vị, phòng, ban, xã trên địa bàn huyện.</w:t>
      </w:r>
    </w:p>
    <w:p w14:paraId="5A7D2FFD" w14:textId="77777777" w:rsidR="00CC4274" w:rsidRPr="00B01F91" w:rsidRDefault="00CC4274" w:rsidP="00B01F91">
      <w:pPr>
        <w:spacing w:before="60" w:after="40"/>
        <w:ind w:firstLine="720"/>
        <w:jc w:val="both"/>
        <w:rPr>
          <w:rFonts w:ascii="Times New Roman" w:hAnsi="Times New Roman"/>
          <w:color w:val="000000" w:themeColor="text1"/>
          <w:lang w:val="vi-VN"/>
        </w:rPr>
      </w:pPr>
      <w:r w:rsidRPr="00B01F91">
        <w:rPr>
          <w:rFonts w:ascii="Times New Roman" w:hAnsi="Times New Roman"/>
          <w:color w:val="000000" w:themeColor="text1"/>
          <w:lang w:val="vi-VN"/>
        </w:rPr>
        <w:t>- Việc đầu tư cơ sở hạ tầng, chỉnh trang đô thị, đầu tư cơ sở hạ tầng công nghệ thông tin, trong đó quan tâm đến phát triển mảng xanh đô thị, thân thiện với môi trường.</w:t>
      </w:r>
    </w:p>
    <w:p w14:paraId="0FA6DA93" w14:textId="77777777" w:rsidR="00AA688C" w:rsidRPr="00B01F91" w:rsidRDefault="00894A2D" w:rsidP="00B01F91">
      <w:pPr>
        <w:spacing w:before="60" w:after="40"/>
        <w:ind w:firstLine="720"/>
        <w:jc w:val="both"/>
        <w:rPr>
          <w:rFonts w:ascii="Times New Roman" w:hAnsi="Times New Roman"/>
          <w:b/>
          <w:color w:val="000000" w:themeColor="text1"/>
        </w:rPr>
      </w:pPr>
      <w:r w:rsidRPr="00B01F91">
        <w:rPr>
          <w:rFonts w:ascii="Times New Roman" w:hAnsi="Times New Roman"/>
          <w:b/>
          <w:color w:val="000000" w:themeColor="text1"/>
          <w:lang w:val="vi-VN"/>
        </w:rPr>
        <w:t>2. Hình thức tuyên truyền</w:t>
      </w:r>
      <w:r w:rsidR="003B1C00" w:rsidRPr="00B01F91">
        <w:rPr>
          <w:rFonts w:ascii="Times New Roman" w:hAnsi="Times New Roman"/>
          <w:b/>
          <w:color w:val="000000" w:themeColor="text1"/>
        </w:rPr>
        <w:t>:</w:t>
      </w:r>
    </w:p>
    <w:p w14:paraId="0F1BEED4" w14:textId="77777777" w:rsidR="000E2672" w:rsidRPr="00B01F91" w:rsidRDefault="00894A2D" w:rsidP="00B01F91">
      <w:pPr>
        <w:spacing w:before="60" w:after="40"/>
        <w:ind w:firstLine="720"/>
        <w:jc w:val="both"/>
        <w:rPr>
          <w:rFonts w:ascii="Times New Roman" w:hAnsi="Times New Roman"/>
          <w:i/>
          <w:color w:val="000000" w:themeColor="text1"/>
        </w:rPr>
      </w:pPr>
      <w:r w:rsidRPr="00B01F91">
        <w:rPr>
          <w:rFonts w:ascii="Times New Roman" w:hAnsi="Times New Roman"/>
          <w:i/>
          <w:color w:val="000000" w:themeColor="text1"/>
          <w:lang w:val="vi-VN"/>
        </w:rPr>
        <w:t>2</w:t>
      </w:r>
      <w:r w:rsidR="00037759" w:rsidRPr="00B01F91">
        <w:rPr>
          <w:rFonts w:ascii="Times New Roman" w:hAnsi="Times New Roman"/>
          <w:i/>
          <w:color w:val="000000" w:themeColor="text1"/>
          <w:lang w:val="vi-VN"/>
        </w:rPr>
        <w:t xml:space="preserve">.1. </w:t>
      </w:r>
      <w:r w:rsidR="000E2672" w:rsidRPr="00B01F91">
        <w:rPr>
          <w:rFonts w:ascii="Times New Roman" w:hAnsi="Times New Roman"/>
          <w:i/>
          <w:color w:val="000000" w:themeColor="text1"/>
          <w:lang w:val="vi-VN"/>
        </w:rPr>
        <w:t>Tuyên truyền trên kênh BPTV1</w:t>
      </w:r>
      <w:r w:rsidR="00FB7089" w:rsidRPr="00B01F91">
        <w:rPr>
          <w:rFonts w:ascii="Times New Roman" w:hAnsi="Times New Roman"/>
          <w:i/>
          <w:color w:val="000000" w:themeColor="text1"/>
        </w:rPr>
        <w:t>, BPTV2</w:t>
      </w:r>
    </w:p>
    <w:p w14:paraId="3DA6020C" w14:textId="77777777" w:rsidR="00894A2D" w:rsidRPr="00B01F91" w:rsidRDefault="00894A2D" w:rsidP="00B01F91">
      <w:pPr>
        <w:spacing w:before="60" w:after="40"/>
        <w:ind w:firstLine="720"/>
        <w:jc w:val="both"/>
        <w:rPr>
          <w:rFonts w:ascii="Times New Roman" w:hAnsi="Times New Roman"/>
          <w:color w:val="000000" w:themeColor="text1"/>
          <w:lang w:val="vi-VN"/>
        </w:rPr>
      </w:pPr>
      <w:r w:rsidRPr="00B01F91">
        <w:rPr>
          <w:rFonts w:ascii="Times New Roman" w:hAnsi="Times New Roman"/>
          <w:color w:val="000000" w:themeColor="text1"/>
          <w:lang w:val="vi-VN"/>
        </w:rPr>
        <w:t>- Các tin, bài, phóng sự sẽ được chuyển tải trong các chương tr</w:t>
      </w:r>
      <w:r w:rsidR="00D5333F" w:rsidRPr="00B01F91">
        <w:rPr>
          <w:rFonts w:ascii="Times New Roman" w:hAnsi="Times New Roman"/>
          <w:color w:val="000000" w:themeColor="text1"/>
          <w:lang w:val="vi-VN"/>
        </w:rPr>
        <w:t>ình thời sự, các chuyên mục, chuyên</w:t>
      </w:r>
      <w:r w:rsidRPr="00B01F91">
        <w:rPr>
          <w:rFonts w:ascii="Times New Roman" w:hAnsi="Times New Roman"/>
          <w:color w:val="000000" w:themeColor="text1"/>
          <w:lang w:val="vi-VN"/>
        </w:rPr>
        <w:t xml:space="preserve"> đề</w:t>
      </w:r>
      <w:r w:rsidR="003E2FB1" w:rsidRPr="00B01F91">
        <w:rPr>
          <w:rFonts w:ascii="Times New Roman" w:hAnsi="Times New Roman"/>
          <w:color w:val="000000" w:themeColor="text1"/>
          <w:lang w:val="vi-VN"/>
        </w:rPr>
        <w:t xml:space="preserve"> ở </w:t>
      </w:r>
      <w:r w:rsidR="003E2FB1" w:rsidRPr="00B01F91">
        <w:rPr>
          <w:rFonts w:ascii="Times New Roman" w:hAnsi="Times New Roman"/>
          <w:color w:val="000000" w:themeColor="text1"/>
          <w:lang w:val="en-GB"/>
        </w:rPr>
        <w:t>tất cả các</w:t>
      </w:r>
      <w:r w:rsidR="00D5333F" w:rsidRPr="00B01F91">
        <w:rPr>
          <w:rFonts w:ascii="Times New Roman" w:hAnsi="Times New Roman"/>
          <w:color w:val="000000" w:themeColor="text1"/>
          <w:lang w:val="vi-VN"/>
        </w:rPr>
        <w:t xml:space="preserve"> lĩnh vực</w:t>
      </w:r>
      <w:r w:rsidRPr="00B01F91">
        <w:rPr>
          <w:rFonts w:ascii="Times New Roman" w:hAnsi="Times New Roman"/>
          <w:color w:val="000000" w:themeColor="text1"/>
          <w:lang w:val="vi-VN"/>
        </w:rPr>
        <w:t>.</w:t>
      </w:r>
    </w:p>
    <w:p w14:paraId="24A967B1" w14:textId="77777777" w:rsidR="003E2FB1" w:rsidRPr="00B01F91" w:rsidRDefault="003E2FB1" w:rsidP="00B01F91">
      <w:pPr>
        <w:spacing w:before="60" w:after="40"/>
        <w:ind w:firstLine="720"/>
        <w:jc w:val="both"/>
        <w:rPr>
          <w:rFonts w:ascii="Times New Roman" w:hAnsi="Times New Roman"/>
          <w:color w:val="000000" w:themeColor="text1"/>
          <w:lang w:val="en-GB"/>
        </w:rPr>
      </w:pPr>
      <w:r w:rsidRPr="00B01F91">
        <w:rPr>
          <w:rFonts w:ascii="Times New Roman" w:hAnsi="Times New Roman"/>
          <w:color w:val="000000" w:themeColor="text1"/>
          <w:lang w:val="en-GB"/>
        </w:rPr>
        <w:t xml:space="preserve">- Thực hiện </w:t>
      </w:r>
      <w:r w:rsidR="00BF7DD4" w:rsidRPr="00B01F91">
        <w:rPr>
          <w:rFonts w:ascii="Times New Roman" w:hAnsi="Times New Roman"/>
          <w:color w:val="000000" w:themeColor="text1"/>
          <w:lang w:val="en-GB"/>
        </w:rPr>
        <w:t>phim tài liệu giới thiệu về hình ảnh, đất nước, con người, cảnh đẹp</w:t>
      </w:r>
      <w:r w:rsidR="00367C72" w:rsidRPr="00B01F91">
        <w:rPr>
          <w:rFonts w:ascii="Times New Roman" w:hAnsi="Times New Roman"/>
          <w:color w:val="000000" w:themeColor="text1"/>
          <w:lang w:val="en-GB"/>
        </w:rPr>
        <w:t>, thu hút du khách</w:t>
      </w:r>
      <w:r w:rsidR="00BF7DD4" w:rsidRPr="00B01F91">
        <w:rPr>
          <w:rFonts w:ascii="Times New Roman" w:hAnsi="Times New Roman"/>
          <w:color w:val="000000" w:themeColor="text1"/>
          <w:lang w:val="en-GB"/>
        </w:rPr>
        <w:t xml:space="preserve"> của </w:t>
      </w:r>
      <w:r w:rsidR="00CC4274" w:rsidRPr="00B01F91">
        <w:rPr>
          <w:rFonts w:ascii="Times New Roman" w:hAnsi="Times New Roman"/>
          <w:bCs w:val="0"/>
          <w:color w:val="000000" w:themeColor="text1"/>
          <w:spacing w:val="4"/>
        </w:rPr>
        <w:t>Hớn Quản</w:t>
      </w:r>
      <w:r w:rsidRPr="00B01F91">
        <w:rPr>
          <w:rFonts w:ascii="Times New Roman" w:hAnsi="Times New Roman"/>
          <w:color w:val="000000" w:themeColor="text1"/>
          <w:lang w:val="en-GB"/>
        </w:rPr>
        <w:t>.</w:t>
      </w:r>
    </w:p>
    <w:p w14:paraId="11FBC945" w14:textId="77777777" w:rsidR="00C04E85" w:rsidRPr="00B01F91" w:rsidRDefault="00C04E85" w:rsidP="00B01F91">
      <w:pPr>
        <w:spacing w:before="60" w:after="40"/>
        <w:ind w:firstLine="720"/>
        <w:jc w:val="both"/>
        <w:rPr>
          <w:rFonts w:ascii="Times New Roman" w:hAnsi="Times New Roman"/>
          <w:color w:val="000000" w:themeColor="text1"/>
          <w:lang w:val="vi-VN"/>
        </w:rPr>
      </w:pPr>
      <w:r w:rsidRPr="00B01F91">
        <w:rPr>
          <w:rFonts w:ascii="Times New Roman" w:hAnsi="Times New Roman"/>
          <w:color w:val="000000" w:themeColor="text1"/>
          <w:lang w:val="vi-VN"/>
        </w:rPr>
        <w:t>- Thường xuyên cập nhật đưa tin về các hoạt động của huyện trong chương trình thời sự Bình Phước.</w:t>
      </w:r>
    </w:p>
    <w:p w14:paraId="036518FD" w14:textId="77777777" w:rsidR="00894A2D" w:rsidRPr="00B01F91" w:rsidRDefault="005705BA" w:rsidP="00B01F91">
      <w:pPr>
        <w:spacing w:before="60" w:after="40"/>
        <w:ind w:firstLine="720"/>
        <w:jc w:val="both"/>
        <w:rPr>
          <w:rFonts w:ascii="Times New Roman" w:hAnsi="Times New Roman"/>
          <w:color w:val="000000" w:themeColor="text1"/>
          <w:lang w:val="vi-VN"/>
        </w:rPr>
      </w:pPr>
      <w:r w:rsidRPr="00B01F91">
        <w:rPr>
          <w:rFonts w:ascii="Times New Roman" w:hAnsi="Times New Roman"/>
          <w:color w:val="000000" w:themeColor="text1"/>
          <w:lang w:val="vi-VN"/>
        </w:rPr>
        <w:t>- Thực hiện 02</w:t>
      </w:r>
      <w:r w:rsidR="00C62AB5" w:rsidRPr="00B01F91">
        <w:rPr>
          <w:rFonts w:ascii="Times New Roman" w:hAnsi="Times New Roman"/>
          <w:color w:val="000000" w:themeColor="text1"/>
          <w:lang w:val="vi-VN"/>
        </w:rPr>
        <w:t xml:space="preserve"> phóng</w:t>
      </w:r>
      <w:r w:rsidR="00894A2D" w:rsidRPr="00B01F91">
        <w:rPr>
          <w:rFonts w:ascii="Times New Roman" w:hAnsi="Times New Roman"/>
          <w:color w:val="000000" w:themeColor="text1"/>
          <w:lang w:val="vi-VN"/>
        </w:rPr>
        <w:t xml:space="preserve"> phó</w:t>
      </w:r>
      <w:r w:rsidR="00793248" w:rsidRPr="00B01F91">
        <w:rPr>
          <w:rFonts w:ascii="Times New Roman" w:hAnsi="Times New Roman"/>
          <w:color w:val="000000" w:themeColor="text1"/>
          <w:lang w:val="vi-VN"/>
        </w:rPr>
        <w:t>ng sự</w:t>
      </w:r>
      <w:r w:rsidR="00C62AB5" w:rsidRPr="00B01F91">
        <w:rPr>
          <w:rFonts w:ascii="Times New Roman" w:hAnsi="Times New Roman"/>
          <w:color w:val="000000" w:themeColor="text1"/>
        </w:rPr>
        <w:t xml:space="preserve"> từ 3 đến 5 phút</w:t>
      </w:r>
      <w:r w:rsidR="00793248" w:rsidRPr="00B01F91">
        <w:rPr>
          <w:rFonts w:ascii="Times New Roman" w:hAnsi="Times New Roman"/>
          <w:color w:val="000000" w:themeColor="text1"/>
          <w:lang w:val="vi-VN"/>
        </w:rPr>
        <w:t>/tháng</w:t>
      </w:r>
      <w:r w:rsidR="00D5333F" w:rsidRPr="00B01F91">
        <w:rPr>
          <w:rFonts w:ascii="Times New Roman" w:hAnsi="Times New Roman"/>
          <w:color w:val="000000" w:themeColor="text1"/>
          <w:lang w:val="vi-VN"/>
        </w:rPr>
        <w:t>.</w:t>
      </w:r>
    </w:p>
    <w:p w14:paraId="587C48DF" w14:textId="77777777" w:rsidR="005705BA" w:rsidRPr="00B01F91" w:rsidRDefault="005705BA" w:rsidP="00B01F91">
      <w:pPr>
        <w:spacing w:before="60" w:after="40"/>
        <w:ind w:firstLine="720"/>
        <w:jc w:val="both"/>
        <w:rPr>
          <w:rFonts w:ascii="Times New Roman" w:hAnsi="Times New Roman"/>
          <w:color w:val="000000" w:themeColor="text1"/>
          <w:lang w:val="vi-VN"/>
        </w:rPr>
      </w:pPr>
      <w:r w:rsidRPr="00B01F91">
        <w:rPr>
          <w:rFonts w:ascii="Times New Roman" w:hAnsi="Times New Roman"/>
          <w:color w:val="000000" w:themeColor="text1"/>
          <w:lang w:val="vi-VN"/>
        </w:rPr>
        <w:t>-</w:t>
      </w:r>
      <w:r w:rsidR="00CC6B95" w:rsidRPr="00B01F91">
        <w:rPr>
          <w:rFonts w:ascii="Times New Roman" w:hAnsi="Times New Roman"/>
          <w:color w:val="000000" w:themeColor="text1"/>
          <w:lang w:val="vi-VN"/>
        </w:rPr>
        <w:t xml:space="preserve"> </w:t>
      </w:r>
      <w:r w:rsidR="009321B6" w:rsidRPr="00B01F91">
        <w:rPr>
          <w:rFonts w:ascii="Times New Roman" w:hAnsi="Times New Roman"/>
          <w:color w:val="000000" w:themeColor="text1"/>
          <w:lang w:val="vi-VN"/>
        </w:rPr>
        <w:t xml:space="preserve">Thực hiện 02 phóng sự dài từ 7 </w:t>
      </w:r>
      <w:r w:rsidR="008012F9" w:rsidRPr="00B01F91">
        <w:rPr>
          <w:rFonts w:ascii="Times New Roman" w:hAnsi="Times New Roman"/>
          <w:color w:val="000000" w:themeColor="text1"/>
        </w:rPr>
        <w:t>đến</w:t>
      </w:r>
      <w:r w:rsidR="00CC6B95" w:rsidRPr="00B01F91">
        <w:rPr>
          <w:rFonts w:ascii="Times New Roman" w:hAnsi="Times New Roman"/>
          <w:color w:val="000000" w:themeColor="text1"/>
          <w:lang w:val="vi-VN"/>
        </w:rPr>
        <w:t xml:space="preserve"> 10</w:t>
      </w:r>
      <w:r w:rsidRPr="00B01F91">
        <w:rPr>
          <w:rFonts w:ascii="Times New Roman" w:hAnsi="Times New Roman"/>
          <w:color w:val="000000" w:themeColor="text1"/>
          <w:lang w:val="vi-VN"/>
        </w:rPr>
        <w:t xml:space="preserve"> phú</w:t>
      </w:r>
      <w:r w:rsidR="00793248" w:rsidRPr="00B01F91">
        <w:rPr>
          <w:rFonts w:ascii="Times New Roman" w:hAnsi="Times New Roman"/>
          <w:color w:val="000000" w:themeColor="text1"/>
          <w:lang w:val="vi-VN"/>
        </w:rPr>
        <w:t>t/năm.</w:t>
      </w:r>
    </w:p>
    <w:p w14:paraId="33047E3C" w14:textId="77777777" w:rsidR="000E2672" w:rsidRPr="00B01F91" w:rsidRDefault="005705BA" w:rsidP="00B01F91">
      <w:pPr>
        <w:spacing w:before="60" w:after="40"/>
        <w:ind w:firstLine="720"/>
        <w:jc w:val="both"/>
        <w:rPr>
          <w:rFonts w:ascii="Times New Roman" w:hAnsi="Times New Roman"/>
          <w:i/>
          <w:color w:val="000000" w:themeColor="text1"/>
          <w:lang w:val="vi-VN"/>
        </w:rPr>
      </w:pPr>
      <w:r w:rsidRPr="00B01F91">
        <w:rPr>
          <w:rFonts w:ascii="Times New Roman" w:hAnsi="Times New Roman"/>
          <w:i/>
          <w:color w:val="000000" w:themeColor="text1"/>
          <w:lang w:val="vi-VN"/>
        </w:rPr>
        <w:t>2</w:t>
      </w:r>
      <w:r w:rsidR="00651862" w:rsidRPr="00B01F91">
        <w:rPr>
          <w:rFonts w:ascii="Times New Roman" w:hAnsi="Times New Roman"/>
          <w:i/>
          <w:color w:val="000000" w:themeColor="text1"/>
          <w:lang w:val="vi-VN"/>
        </w:rPr>
        <w:t xml:space="preserve">.2. </w:t>
      </w:r>
      <w:r w:rsidR="000E2672" w:rsidRPr="00B01F91">
        <w:rPr>
          <w:rFonts w:ascii="Times New Roman" w:hAnsi="Times New Roman"/>
          <w:i/>
          <w:color w:val="000000" w:themeColor="text1"/>
          <w:lang w:val="vi-VN"/>
        </w:rPr>
        <w:t>Tuyên truyền trên Báo in Bình Phước</w:t>
      </w:r>
    </w:p>
    <w:p w14:paraId="4E6B9ADD" w14:textId="77777777" w:rsidR="000E2672" w:rsidRPr="00B01F91" w:rsidRDefault="009321B6" w:rsidP="00B01F91">
      <w:pPr>
        <w:spacing w:before="60" w:after="40"/>
        <w:ind w:firstLine="720"/>
        <w:jc w:val="both"/>
        <w:rPr>
          <w:rFonts w:ascii="Times New Roman" w:hAnsi="Times New Roman"/>
          <w:color w:val="000000" w:themeColor="text1"/>
          <w:lang w:val="vi-VN"/>
        </w:rPr>
      </w:pPr>
      <w:r w:rsidRPr="00B01F91">
        <w:rPr>
          <w:rFonts w:ascii="Times New Roman" w:hAnsi="Times New Roman"/>
          <w:color w:val="000000" w:themeColor="text1"/>
          <w:lang w:val="vi-VN"/>
        </w:rPr>
        <w:t>- Đưa 05</w:t>
      </w:r>
      <w:r w:rsidR="00930475" w:rsidRPr="00B01F91">
        <w:rPr>
          <w:rFonts w:ascii="Times New Roman" w:hAnsi="Times New Roman"/>
          <w:color w:val="000000" w:themeColor="text1"/>
        </w:rPr>
        <w:t xml:space="preserve"> </w:t>
      </w:r>
      <w:r w:rsidR="000E2672" w:rsidRPr="00B01F91">
        <w:rPr>
          <w:rFonts w:ascii="Times New Roman" w:hAnsi="Times New Roman"/>
          <w:color w:val="000000" w:themeColor="text1"/>
          <w:lang w:val="vi-VN"/>
        </w:rPr>
        <w:t>-</w:t>
      </w:r>
      <w:r w:rsidR="00930475" w:rsidRPr="00B01F91">
        <w:rPr>
          <w:rFonts w:ascii="Times New Roman" w:hAnsi="Times New Roman"/>
          <w:color w:val="000000" w:themeColor="text1"/>
        </w:rPr>
        <w:t xml:space="preserve"> </w:t>
      </w:r>
      <w:r w:rsidRPr="00B01F91">
        <w:rPr>
          <w:rFonts w:ascii="Times New Roman" w:hAnsi="Times New Roman"/>
          <w:color w:val="000000" w:themeColor="text1"/>
          <w:lang w:val="vi-VN"/>
        </w:rPr>
        <w:t>07</w:t>
      </w:r>
      <w:r w:rsidR="005705BA" w:rsidRPr="00B01F91">
        <w:rPr>
          <w:rFonts w:ascii="Times New Roman" w:hAnsi="Times New Roman"/>
          <w:color w:val="000000" w:themeColor="text1"/>
          <w:lang w:val="vi-VN"/>
        </w:rPr>
        <w:t xml:space="preserve"> tin/tháng về</w:t>
      </w:r>
      <w:r w:rsidR="00C04E85" w:rsidRPr="00B01F91">
        <w:rPr>
          <w:rFonts w:ascii="Times New Roman" w:hAnsi="Times New Roman"/>
          <w:color w:val="000000" w:themeColor="text1"/>
          <w:lang w:val="vi-VN"/>
        </w:rPr>
        <w:t xml:space="preserve"> các hoạt động của</w:t>
      </w:r>
      <w:r w:rsidR="00F154B2" w:rsidRPr="00B01F91">
        <w:rPr>
          <w:rFonts w:ascii="Times New Roman" w:hAnsi="Times New Roman"/>
          <w:color w:val="000000" w:themeColor="text1"/>
          <w:lang w:val="vi-VN"/>
        </w:rPr>
        <w:t xml:space="preserve"> huyện</w:t>
      </w:r>
      <w:r w:rsidR="005705BA" w:rsidRPr="00B01F91">
        <w:rPr>
          <w:rFonts w:ascii="Times New Roman" w:hAnsi="Times New Roman"/>
          <w:color w:val="000000" w:themeColor="text1"/>
          <w:lang w:val="vi-VN"/>
        </w:rPr>
        <w:t xml:space="preserve"> trên báo in</w:t>
      </w:r>
      <w:r w:rsidR="000E2672" w:rsidRPr="00B01F91">
        <w:rPr>
          <w:rFonts w:ascii="Times New Roman" w:hAnsi="Times New Roman"/>
          <w:color w:val="000000" w:themeColor="text1"/>
          <w:lang w:val="vi-VN"/>
        </w:rPr>
        <w:t>.</w:t>
      </w:r>
    </w:p>
    <w:p w14:paraId="1120ECAD" w14:textId="77777777" w:rsidR="000E2672" w:rsidRPr="00B01F91" w:rsidRDefault="009321B6" w:rsidP="00B01F91">
      <w:pPr>
        <w:spacing w:before="60" w:after="40"/>
        <w:ind w:firstLine="720"/>
        <w:jc w:val="both"/>
        <w:rPr>
          <w:rFonts w:ascii="Times New Roman" w:hAnsi="Times New Roman"/>
          <w:color w:val="000000" w:themeColor="text1"/>
          <w:lang w:val="vi-VN"/>
        </w:rPr>
      </w:pPr>
      <w:r w:rsidRPr="00B01F91">
        <w:rPr>
          <w:rFonts w:ascii="Times New Roman" w:hAnsi="Times New Roman"/>
          <w:color w:val="000000" w:themeColor="text1"/>
          <w:lang w:val="vi-VN"/>
        </w:rPr>
        <w:t>- Thực hiện và đăng 03-05</w:t>
      </w:r>
      <w:r w:rsidR="000E2672" w:rsidRPr="00B01F91">
        <w:rPr>
          <w:rFonts w:ascii="Times New Roman" w:hAnsi="Times New Roman"/>
          <w:color w:val="000000" w:themeColor="text1"/>
          <w:lang w:val="vi-VN"/>
        </w:rPr>
        <w:t xml:space="preserve"> bài viết</w:t>
      </w:r>
      <w:r w:rsidR="005705BA" w:rsidRPr="00B01F91">
        <w:rPr>
          <w:rFonts w:ascii="Times New Roman" w:hAnsi="Times New Roman"/>
          <w:color w:val="000000" w:themeColor="text1"/>
          <w:lang w:val="vi-VN"/>
        </w:rPr>
        <w:t>/tháng</w:t>
      </w:r>
      <w:r w:rsidR="00C04E85" w:rsidRPr="00B01F91">
        <w:rPr>
          <w:rFonts w:ascii="Times New Roman" w:hAnsi="Times New Roman"/>
          <w:color w:val="000000" w:themeColor="text1"/>
          <w:lang w:val="vi-VN"/>
        </w:rPr>
        <w:t xml:space="preserve"> trên báo in,</w:t>
      </w:r>
      <w:r w:rsidR="000E2672" w:rsidRPr="00B01F91">
        <w:rPr>
          <w:rFonts w:ascii="Times New Roman" w:hAnsi="Times New Roman"/>
          <w:color w:val="000000" w:themeColor="text1"/>
          <w:lang w:val="vi-VN"/>
        </w:rPr>
        <w:t xml:space="preserve"> tuyên truyền về những thành tựu đạt được trên các lĩnh vực kinh tế, văn hóa, xã hội, quốc phòng, an ninh, xây dựng Đảng, xây dựng hệ thống c</w:t>
      </w:r>
      <w:r w:rsidR="00C04E85" w:rsidRPr="00B01F91">
        <w:rPr>
          <w:rFonts w:ascii="Times New Roman" w:hAnsi="Times New Roman"/>
          <w:color w:val="000000" w:themeColor="text1"/>
          <w:lang w:val="vi-VN"/>
        </w:rPr>
        <w:t>hính trị</w:t>
      </w:r>
      <w:r w:rsidR="000E2672" w:rsidRPr="00B01F91">
        <w:rPr>
          <w:rFonts w:ascii="Times New Roman" w:hAnsi="Times New Roman"/>
          <w:color w:val="000000" w:themeColor="text1"/>
          <w:lang w:val="vi-VN"/>
        </w:rPr>
        <w:t>.</w:t>
      </w:r>
    </w:p>
    <w:p w14:paraId="37245AE7" w14:textId="77777777" w:rsidR="000E2672" w:rsidRPr="00B01F91" w:rsidRDefault="005705BA" w:rsidP="00B01F91">
      <w:pPr>
        <w:spacing w:before="60" w:after="40"/>
        <w:ind w:firstLine="720"/>
        <w:jc w:val="both"/>
        <w:rPr>
          <w:rFonts w:ascii="Times New Roman" w:hAnsi="Times New Roman"/>
          <w:i/>
          <w:color w:val="000000" w:themeColor="text1"/>
          <w:lang w:val="vi-VN"/>
        </w:rPr>
      </w:pPr>
      <w:r w:rsidRPr="00B01F91">
        <w:rPr>
          <w:rFonts w:ascii="Times New Roman" w:hAnsi="Times New Roman"/>
          <w:i/>
          <w:color w:val="000000" w:themeColor="text1"/>
          <w:lang w:val="vi-VN"/>
        </w:rPr>
        <w:t>2</w:t>
      </w:r>
      <w:r w:rsidR="00901F59" w:rsidRPr="00B01F91">
        <w:rPr>
          <w:rFonts w:ascii="Times New Roman" w:hAnsi="Times New Roman"/>
          <w:i/>
          <w:color w:val="000000" w:themeColor="text1"/>
          <w:lang w:val="vi-VN"/>
        </w:rPr>
        <w:t xml:space="preserve">.3. </w:t>
      </w:r>
      <w:r w:rsidR="000E2672" w:rsidRPr="00B01F91">
        <w:rPr>
          <w:rFonts w:ascii="Times New Roman" w:hAnsi="Times New Roman"/>
          <w:i/>
          <w:color w:val="000000" w:themeColor="text1"/>
          <w:lang w:val="vi-VN"/>
        </w:rPr>
        <w:t xml:space="preserve">Tuyên truyền trên Phát thanh (89,4MHz) </w:t>
      </w:r>
    </w:p>
    <w:p w14:paraId="08C01049" w14:textId="77777777" w:rsidR="000E2672" w:rsidRPr="00B01F91" w:rsidRDefault="000E2672" w:rsidP="00B01F91">
      <w:pPr>
        <w:spacing w:before="60" w:after="40"/>
        <w:ind w:firstLine="720"/>
        <w:jc w:val="both"/>
        <w:rPr>
          <w:rFonts w:ascii="Times New Roman" w:hAnsi="Times New Roman"/>
          <w:color w:val="000000" w:themeColor="text1"/>
          <w:lang w:val="vi-VN"/>
        </w:rPr>
      </w:pPr>
      <w:r w:rsidRPr="00B01F91">
        <w:rPr>
          <w:rFonts w:ascii="Times New Roman" w:hAnsi="Times New Roman"/>
          <w:color w:val="000000" w:themeColor="text1"/>
          <w:lang w:val="vi-VN"/>
        </w:rPr>
        <w:t xml:space="preserve">Các nội dung thực hiện trên kênh BPTV1 và Báo in Bình Phước sẽ được phát sóng đồng thời trên Phát thanh Bình Phước, tần số 89,4MHz ở nhiều bản tin thời sự, chuyên mục, chuyên đề. </w:t>
      </w:r>
    </w:p>
    <w:p w14:paraId="4B3D751E" w14:textId="77777777" w:rsidR="000E2672" w:rsidRPr="00B01F91" w:rsidRDefault="005705BA" w:rsidP="00B01F91">
      <w:pPr>
        <w:spacing w:before="60" w:after="40"/>
        <w:ind w:firstLine="720"/>
        <w:jc w:val="both"/>
        <w:rPr>
          <w:rFonts w:ascii="Times New Roman" w:hAnsi="Times New Roman"/>
          <w:i/>
          <w:color w:val="000000" w:themeColor="text1"/>
          <w:lang w:val="vi-VN"/>
        </w:rPr>
      </w:pPr>
      <w:r w:rsidRPr="00B01F91">
        <w:rPr>
          <w:rFonts w:ascii="Times New Roman" w:hAnsi="Times New Roman"/>
          <w:i/>
          <w:color w:val="000000" w:themeColor="text1"/>
          <w:lang w:val="vi-VN"/>
        </w:rPr>
        <w:t>2</w:t>
      </w:r>
      <w:r w:rsidR="00901F59" w:rsidRPr="00B01F91">
        <w:rPr>
          <w:rFonts w:ascii="Times New Roman" w:hAnsi="Times New Roman"/>
          <w:i/>
          <w:color w:val="000000" w:themeColor="text1"/>
          <w:lang w:val="vi-VN"/>
        </w:rPr>
        <w:t xml:space="preserve">.4. </w:t>
      </w:r>
      <w:r w:rsidR="000E2672" w:rsidRPr="00B01F91">
        <w:rPr>
          <w:rFonts w:ascii="Times New Roman" w:hAnsi="Times New Roman"/>
          <w:i/>
          <w:color w:val="000000" w:themeColor="text1"/>
          <w:lang w:val="vi-VN"/>
        </w:rPr>
        <w:t>Tuyên truyền trên Báo điện tử</w:t>
      </w:r>
      <w:r w:rsidR="00C07EEF" w:rsidRPr="00B01F91">
        <w:rPr>
          <w:rFonts w:ascii="Times New Roman" w:hAnsi="Times New Roman"/>
          <w:i/>
          <w:color w:val="000000" w:themeColor="text1"/>
          <w:lang w:val="vi-VN"/>
        </w:rPr>
        <w:t xml:space="preserve"> và các hạ tầng số của BPTV</w:t>
      </w:r>
    </w:p>
    <w:p w14:paraId="0FC2ED5F" w14:textId="77777777" w:rsidR="000E2672" w:rsidRPr="00B01F91" w:rsidRDefault="000E2672" w:rsidP="00B01F91">
      <w:pPr>
        <w:spacing w:before="60" w:after="40"/>
        <w:ind w:firstLine="720"/>
        <w:jc w:val="both"/>
        <w:rPr>
          <w:rFonts w:ascii="Times New Roman" w:hAnsi="Times New Roman"/>
          <w:color w:val="000000" w:themeColor="text1"/>
          <w:lang w:val="vi-VN"/>
        </w:rPr>
      </w:pPr>
      <w:r w:rsidRPr="00B01F91">
        <w:rPr>
          <w:rFonts w:ascii="Times New Roman" w:hAnsi="Times New Roman"/>
          <w:color w:val="000000" w:themeColor="text1"/>
          <w:lang w:val="vi-VN"/>
        </w:rPr>
        <w:t>Các nội dung tin bài, clip phóng sự thực hiện trên kênh BPTV1</w:t>
      </w:r>
      <w:r w:rsidR="00FB7089" w:rsidRPr="00B01F91">
        <w:rPr>
          <w:rFonts w:ascii="Times New Roman" w:hAnsi="Times New Roman"/>
          <w:color w:val="000000" w:themeColor="text1"/>
        </w:rPr>
        <w:t>, BPTV2</w:t>
      </w:r>
      <w:r w:rsidRPr="00B01F91">
        <w:rPr>
          <w:rFonts w:ascii="Times New Roman" w:hAnsi="Times New Roman"/>
          <w:color w:val="000000" w:themeColor="text1"/>
          <w:lang w:val="vi-VN"/>
        </w:rPr>
        <w:t xml:space="preserve"> và Báo in Bình Phướ</w:t>
      </w:r>
      <w:r w:rsidR="00D5333F" w:rsidRPr="00B01F91">
        <w:rPr>
          <w:rFonts w:ascii="Times New Roman" w:hAnsi="Times New Roman"/>
          <w:color w:val="000000" w:themeColor="text1"/>
          <w:lang w:val="vi-VN"/>
        </w:rPr>
        <w:t>c sẽ được</w:t>
      </w:r>
      <w:r w:rsidRPr="00B01F91">
        <w:rPr>
          <w:rFonts w:ascii="Times New Roman" w:hAnsi="Times New Roman"/>
          <w:color w:val="000000" w:themeColor="text1"/>
          <w:lang w:val="vi-VN"/>
        </w:rPr>
        <w:t xml:space="preserve"> đăng tải</w:t>
      </w:r>
      <w:r w:rsidR="00D5333F" w:rsidRPr="00B01F91">
        <w:rPr>
          <w:rFonts w:ascii="Times New Roman" w:hAnsi="Times New Roman"/>
          <w:color w:val="000000" w:themeColor="text1"/>
          <w:lang w:val="vi-VN"/>
        </w:rPr>
        <w:t xml:space="preserve"> đồng thời</w:t>
      </w:r>
      <w:r w:rsidRPr="00B01F91">
        <w:rPr>
          <w:rFonts w:ascii="Times New Roman" w:hAnsi="Times New Roman"/>
          <w:color w:val="000000" w:themeColor="text1"/>
          <w:lang w:val="vi-VN"/>
        </w:rPr>
        <w:t xml:space="preserve"> trên Báo điện tử (baobinhphuoc.com.vn)</w:t>
      </w:r>
      <w:r w:rsidR="00D5333F" w:rsidRPr="00B01F91">
        <w:rPr>
          <w:rFonts w:ascii="Times New Roman" w:hAnsi="Times New Roman"/>
          <w:color w:val="000000" w:themeColor="text1"/>
          <w:lang w:val="vi-VN"/>
        </w:rPr>
        <w:t xml:space="preserve"> và các hạ tầng số của Đài</w:t>
      </w:r>
      <w:r w:rsidRPr="00B01F91">
        <w:rPr>
          <w:rFonts w:ascii="Times New Roman" w:hAnsi="Times New Roman"/>
          <w:color w:val="000000" w:themeColor="text1"/>
          <w:lang w:val="vi-VN"/>
        </w:rPr>
        <w:t>.</w:t>
      </w:r>
    </w:p>
    <w:p w14:paraId="44191773" w14:textId="77777777" w:rsidR="003B1C00" w:rsidRPr="00B01F91" w:rsidRDefault="003B1C00" w:rsidP="00B01F91">
      <w:pPr>
        <w:widowControl w:val="0"/>
        <w:spacing w:before="60" w:after="40"/>
        <w:ind w:firstLine="720"/>
        <w:jc w:val="both"/>
        <w:rPr>
          <w:rFonts w:ascii="Times New Roman" w:hAnsi="Times New Roman"/>
          <w:b/>
          <w:color w:val="000000" w:themeColor="text1"/>
          <w:lang w:val="vi-VN"/>
        </w:rPr>
      </w:pPr>
      <w:r w:rsidRPr="00B01F91">
        <w:rPr>
          <w:rFonts w:ascii="Times New Roman" w:hAnsi="Times New Roman"/>
          <w:b/>
          <w:color w:val="000000" w:themeColor="text1"/>
          <w:lang w:val="vi-VN"/>
        </w:rPr>
        <w:t xml:space="preserve">III. TRÁCH NHIỆM VÀ NHIỆM VỤ PHỐI HỢP </w:t>
      </w:r>
    </w:p>
    <w:p w14:paraId="11A56AA0" w14:textId="77777777" w:rsidR="003B1C00" w:rsidRPr="00B01F91" w:rsidRDefault="003B1C00" w:rsidP="00B01F91">
      <w:pPr>
        <w:widowControl w:val="0"/>
        <w:spacing w:before="60" w:after="40"/>
        <w:ind w:firstLine="720"/>
        <w:jc w:val="both"/>
        <w:rPr>
          <w:rFonts w:ascii="Times New Roman" w:hAnsi="Times New Roman"/>
          <w:color w:val="000000" w:themeColor="text1"/>
        </w:rPr>
      </w:pPr>
      <w:r w:rsidRPr="00B01F91">
        <w:rPr>
          <w:rFonts w:ascii="Times New Roman" w:hAnsi="Times New Roman"/>
          <w:b/>
          <w:color w:val="000000" w:themeColor="text1"/>
          <w:lang w:val="vi-VN"/>
        </w:rPr>
        <w:t xml:space="preserve">1. UBND huyện </w:t>
      </w:r>
      <w:r w:rsidR="00CC4274" w:rsidRPr="00B01F91">
        <w:rPr>
          <w:rFonts w:ascii="Times New Roman" w:hAnsi="Times New Roman"/>
          <w:b/>
          <w:bCs w:val="0"/>
          <w:color w:val="000000" w:themeColor="text1"/>
          <w:spacing w:val="4"/>
        </w:rPr>
        <w:t>Hớn Quản</w:t>
      </w:r>
    </w:p>
    <w:p w14:paraId="11F8396B" w14:textId="77777777" w:rsidR="003B1C00" w:rsidRPr="00B01F91" w:rsidRDefault="003B1C00" w:rsidP="00B01F91">
      <w:pPr>
        <w:widowControl w:val="0"/>
        <w:spacing w:before="60" w:after="60"/>
        <w:ind w:firstLine="720"/>
        <w:jc w:val="both"/>
        <w:rPr>
          <w:rFonts w:ascii="Times New Roman" w:hAnsi="Times New Roman"/>
          <w:bCs w:val="0"/>
          <w:color w:val="000000" w:themeColor="text1"/>
          <w:spacing w:val="4"/>
          <w:lang w:val="es-MX"/>
        </w:rPr>
      </w:pPr>
      <w:r w:rsidRPr="00B01F91">
        <w:rPr>
          <w:rFonts w:ascii="Times New Roman" w:hAnsi="Times New Roman"/>
          <w:color w:val="000000" w:themeColor="text1"/>
          <w:spacing w:val="4"/>
          <w:lang w:val="es-MX"/>
        </w:rPr>
        <w:t>- Chủ động cung cấp kịp thời thông tin về</w:t>
      </w:r>
      <w:r w:rsidRPr="00B01F91">
        <w:rPr>
          <w:rFonts w:ascii="Times New Roman" w:hAnsi="Times New Roman"/>
          <w:color w:val="000000" w:themeColor="text1"/>
          <w:spacing w:val="4"/>
          <w:lang w:val="vi-VN"/>
        </w:rPr>
        <w:t xml:space="preserve"> kết quả</w:t>
      </w:r>
      <w:r w:rsidRPr="00B01F91">
        <w:rPr>
          <w:rFonts w:ascii="Times New Roman" w:hAnsi="Times New Roman"/>
          <w:color w:val="000000" w:themeColor="text1"/>
          <w:spacing w:val="4"/>
          <w:lang w:val="es-MX"/>
        </w:rPr>
        <w:t xml:space="preserve"> hoạt động của </w:t>
      </w:r>
      <w:r w:rsidRPr="00B01F91">
        <w:rPr>
          <w:rFonts w:ascii="Times New Roman" w:hAnsi="Times New Roman"/>
          <w:color w:val="000000" w:themeColor="text1"/>
          <w:spacing w:val="4"/>
          <w:lang w:val="vi-VN"/>
        </w:rPr>
        <w:t xml:space="preserve">Huyện ủy, HĐND, UBND, UBMTTQVN huyện </w:t>
      </w:r>
      <w:r w:rsidRPr="00B01F91">
        <w:rPr>
          <w:rFonts w:ascii="Times New Roman" w:hAnsi="Times New Roman"/>
          <w:color w:val="000000" w:themeColor="text1"/>
          <w:spacing w:val="4"/>
          <w:lang w:val="es-MX"/>
        </w:rPr>
        <w:t>và những vấn đề mà Nhân dân quan tâm liên quan đến hoạt động của huyện.</w:t>
      </w:r>
    </w:p>
    <w:p w14:paraId="7ABF87AC" w14:textId="77777777" w:rsidR="003B1C00" w:rsidRPr="00B01F91" w:rsidRDefault="003B1C00" w:rsidP="00B01F91">
      <w:pPr>
        <w:widowControl w:val="0"/>
        <w:spacing w:before="60" w:after="60"/>
        <w:ind w:firstLine="720"/>
        <w:jc w:val="both"/>
        <w:rPr>
          <w:rFonts w:ascii="Times New Roman" w:hAnsi="Times New Roman"/>
          <w:bCs w:val="0"/>
          <w:color w:val="000000" w:themeColor="text1"/>
          <w:spacing w:val="4"/>
          <w:lang w:val="es-MX"/>
        </w:rPr>
      </w:pPr>
      <w:r w:rsidRPr="00B01F91">
        <w:rPr>
          <w:rFonts w:ascii="Times New Roman" w:hAnsi="Times New Roman"/>
          <w:color w:val="000000" w:themeColor="text1"/>
          <w:spacing w:val="4"/>
          <w:lang w:val="vi-VN"/>
        </w:rPr>
        <w:t xml:space="preserve">- Tạo điều kiện thuận lợi và phối hợp </w:t>
      </w:r>
      <w:r w:rsidRPr="00B01F91">
        <w:rPr>
          <w:rFonts w:ascii="Times New Roman" w:hAnsi="Times New Roman"/>
          <w:color w:val="000000" w:themeColor="text1"/>
          <w:spacing w:val="4"/>
          <w:lang w:val="es-MX"/>
        </w:rPr>
        <w:t xml:space="preserve">tốt </w:t>
      </w:r>
      <w:r w:rsidRPr="00B01F91">
        <w:rPr>
          <w:rFonts w:ascii="Times New Roman" w:hAnsi="Times New Roman"/>
          <w:color w:val="000000" w:themeColor="text1"/>
          <w:spacing w:val="4"/>
          <w:lang w:val="vi-VN"/>
        </w:rPr>
        <w:t>với viên chức, lao động, phóng viên, biên tập viên</w:t>
      </w:r>
      <w:r w:rsidRPr="00B01F91">
        <w:rPr>
          <w:rFonts w:ascii="Times New Roman" w:hAnsi="Times New Roman"/>
          <w:color w:val="000000" w:themeColor="text1"/>
          <w:spacing w:val="4"/>
        </w:rPr>
        <w:t>, cộng tác viên</w:t>
      </w:r>
      <w:r w:rsidRPr="00B01F91">
        <w:rPr>
          <w:rFonts w:ascii="Times New Roman" w:hAnsi="Times New Roman"/>
          <w:color w:val="000000" w:themeColor="text1"/>
          <w:spacing w:val="4"/>
          <w:lang w:val="vi-VN"/>
        </w:rPr>
        <w:t xml:space="preserve"> Đài Phát thanh - Truyền hình và Báo Bình Phước trong tác nghiệp</w:t>
      </w:r>
      <w:r w:rsidRPr="00B01F91">
        <w:rPr>
          <w:rFonts w:ascii="Times New Roman" w:hAnsi="Times New Roman"/>
          <w:color w:val="000000" w:themeColor="text1"/>
          <w:spacing w:val="4"/>
          <w:lang w:val="es-MX"/>
        </w:rPr>
        <w:t xml:space="preserve">, cung cấp thông tin. </w:t>
      </w:r>
    </w:p>
    <w:p w14:paraId="20C4CE78" w14:textId="77777777" w:rsidR="00CC4274" w:rsidRPr="00B01F91" w:rsidRDefault="00CC4274" w:rsidP="00B01F91">
      <w:pPr>
        <w:spacing w:before="60" w:after="60"/>
        <w:ind w:firstLine="720"/>
        <w:jc w:val="both"/>
        <w:rPr>
          <w:rFonts w:ascii="Times New Roman" w:hAnsi="Times New Roman"/>
          <w:bCs w:val="0"/>
          <w:color w:val="000000" w:themeColor="text1"/>
          <w:spacing w:val="4"/>
          <w:lang w:val="vi-VN"/>
        </w:rPr>
      </w:pPr>
      <w:r w:rsidRPr="00B01F91">
        <w:rPr>
          <w:rFonts w:ascii="Times New Roman" w:hAnsi="Times New Roman"/>
          <w:bCs w:val="0"/>
          <w:color w:val="000000" w:themeColor="text1"/>
          <w:spacing w:val="4"/>
          <w:lang w:val="vi-VN"/>
        </w:rPr>
        <w:lastRenderedPageBreak/>
        <w:t>- Được sử dụng các tin, bài viết, phóng sự đã đăng phát trên Đài Phát thanh-Truyền hình</w:t>
      </w:r>
      <w:r w:rsidRPr="00B01F91">
        <w:rPr>
          <w:rFonts w:ascii="Times New Roman" w:hAnsi="Times New Roman"/>
          <w:bCs w:val="0"/>
          <w:color w:val="000000" w:themeColor="text1"/>
          <w:spacing w:val="4"/>
          <w:lang w:val="es-MX"/>
        </w:rPr>
        <w:t xml:space="preserve"> </w:t>
      </w:r>
      <w:r w:rsidRPr="00B01F91">
        <w:rPr>
          <w:rFonts w:ascii="Times New Roman" w:hAnsi="Times New Roman"/>
          <w:bCs w:val="0"/>
          <w:color w:val="000000" w:themeColor="text1"/>
          <w:spacing w:val="4"/>
          <w:lang w:val="vi-VN"/>
        </w:rPr>
        <w:t>và Báo Bình Phước để đăng phát</w:t>
      </w:r>
      <w:r w:rsidRPr="00B01F91">
        <w:rPr>
          <w:rFonts w:ascii="Times New Roman" w:hAnsi="Times New Roman"/>
          <w:bCs w:val="0"/>
          <w:color w:val="000000" w:themeColor="text1"/>
          <w:spacing w:val="4"/>
          <w:lang w:val="es-MX"/>
        </w:rPr>
        <w:t xml:space="preserve"> thông tin tuyên truyền </w:t>
      </w:r>
      <w:r w:rsidRPr="00B01F91">
        <w:rPr>
          <w:rFonts w:ascii="Times New Roman" w:hAnsi="Times New Roman"/>
          <w:bCs w:val="0"/>
          <w:color w:val="000000" w:themeColor="text1"/>
          <w:spacing w:val="4"/>
          <w:lang w:val="vi-VN"/>
        </w:rPr>
        <w:t xml:space="preserve">trên cổng thông tin điện tử, Đài Truyền thanh </w:t>
      </w:r>
      <w:r w:rsidRPr="00B01F91">
        <w:rPr>
          <w:rFonts w:ascii="Times New Roman" w:hAnsi="Times New Roman"/>
          <w:bCs w:val="0"/>
          <w:color w:val="000000" w:themeColor="text1"/>
          <w:spacing w:val="4"/>
        </w:rPr>
        <w:t>và</w:t>
      </w:r>
      <w:r w:rsidRPr="00B01F91">
        <w:rPr>
          <w:rFonts w:ascii="Times New Roman" w:hAnsi="Times New Roman"/>
          <w:bCs w:val="0"/>
          <w:color w:val="000000" w:themeColor="text1"/>
          <w:spacing w:val="4"/>
          <w:lang w:val="vi-VN"/>
        </w:rPr>
        <w:t xml:space="preserve"> Truyền hình </w:t>
      </w:r>
      <w:r w:rsidRPr="00B01F91">
        <w:rPr>
          <w:rFonts w:ascii="Times New Roman" w:hAnsi="Times New Roman"/>
          <w:bCs w:val="0"/>
          <w:color w:val="000000" w:themeColor="text1"/>
          <w:spacing w:val="4"/>
        </w:rPr>
        <w:t>huyện</w:t>
      </w:r>
      <w:r w:rsidRPr="00B01F91">
        <w:rPr>
          <w:rFonts w:ascii="Times New Roman" w:hAnsi="Times New Roman"/>
          <w:bCs w:val="0"/>
          <w:color w:val="000000" w:themeColor="text1"/>
          <w:spacing w:val="4"/>
          <w:lang w:val="vi-VN"/>
        </w:rPr>
        <w:t xml:space="preserve"> và các trang mạng xã hội</w:t>
      </w:r>
      <w:r w:rsidRPr="00B01F91">
        <w:rPr>
          <w:rFonts w:ascii="Times New Roman" w:hAnsi="Times New Roman"/>
          <w:bCs w:val="0"/>
          <w:color w:val="000000" w:themeColor="text1"/>
          <w:spacing w:val="4"/>
        </w:rPr>
        <w:t>..</w:t>
      </w:r>
      <w:r w:rsidRPr="00B01F91">
        <w:rPr>
          <w:rFonts w:ascii="Times New Roman" w:hAnsi="Times New Roman"/>
          <w:bCs w:val="0"/>
          <w:color w:val="000000" w:themeColor="text1"/>
          <w:spacing w:val="4"/>
          <w:lang w:val="vi-VN"/>
        </w:rPr>
        <w:t xml:space="preserve">. </w:t>
      </w:r>
    </w:p>
    <w:p w14:paraId="3931842C" w14:textId="77777777" w:rsidR="00CC4274" w:rsidRPr="00B01F91" w:rsidRDefault="00CC4274" w:rsidP="00B01F91">
      <w:pPr>
        <w:spacing w:before="60" w:after="60"/>
        <w:ind w:firstLine="720"/>
        <w:jc w:val="both"/>
        <w:rPr>
          <w:rFonts w:ascii="Times New Roman" w:hAnsi="Times New Roman"/>
          <w:bCs w:val="0"/>
          <w:color w:val="000000" w:themeColor="text1"/>
          <w:spacing w:val="4"/>
          <w:lang w:val="vi-VN"/>
        </w:rPr>
      </w:pPr>
      <w:r w:rsidRPr="00B01F91">
        <w:rPr>
          <w:rFonts w:ascii="Times New Roman" w:hAnsi="Times New Roman"/>
          <w:bCs w:val="0"/>
          <w:color w:val="000000" w:themeColor="text1"/>
          <w:spacing w:val="4"/>
          <w:lang w:val="vi-VN"/>
        </w:rPr>
        <w:t>- Cử phóng viên Đài Truyền thanh</w:t>
      </w:r>
      <w:r w:rsidRPr="00B01F91">
        <w:rPr>
          <w:rFonts w:ascii="Times New Roman" w:hAnsi="Times New Roman"/>
          <w:bCs w:val="0"/>
          <w:color w:val="000000" w:themeColor="text1"/>
          <w:spacing w:val="4"/>
        </w:rPr>
        <w:t xml:space="preserve"> và</w:t>
      </w:r>
      <w:r w:rsidRPr="00B01F91">
        <w:rPr>
          <w:rFonts w:ascii="Times New Roman" w:hAnsi="Times New Roman"/>
          <w:bCs w:val="0"/>
          <w:color w:val="000000" w:themeColor="text1"/>
          <w:spacing w:val="4"/>
          <w:lang w:val="vi-VN"/>
        </w:rPr>
        <w:t xml:space="preserve"> Truyền hình </w:t>
      </w:r>
      <w:r w:rsidR="005E0E2C" w:rsidRPr="00B01F91">
        <w:rPr>
          <w:rFonts w:ascii="Times New Roman" w:hAnsi="Times New Roman"/>
          <w:bCs w:val="0"/>
          <w:color w:val="000000" w:themeColor="text1"/>
          <w:spacing w:val="4"/>
        </w:rPr>
        <w:t>huyện</w:t>
      </w:r>
      <w:r w:rsidRPr="00B01F91">
        <w:rPr>
          <w:rFonts w:ascii="Times New Roman" w:hAnsi="Times New Roman"/>
          <w:bCs w:val="0"/>
          <w:color w:val="000000" w:themeColor="text1"/>
          <w:spacing w:val="4"/>
          <w:lang w:val="vi-VN"/>
        </w:rPr>
        <w:t xml:space="preserve"> cộng tác tin bài. </w:t>
      </w:r>
    </w:p>
    <w:p w14:paraId="3BA856C3" w14:textId="77777777" w:rsidR="00CC4274" w:rsidRPr="00B01F91" w:rsidRDefault="00CC4274" w:rsidP="00B01F91">
      <w:pPr>
        <w:spacing w:before="60" w:after="60"/>
        <w:ind w:firstLine="720"/>
        <w:jc w:val="both"/>
        <w:rPr>
          <w:rFonts w:ascii="Times New Roman" w:hAnsi="Times New Roman"/>
          <w:bCs w:val="0"/>
          <w:color w:val="000000" w:themeColor="text1"/>
          <w:spacing w:val="4"/>
          <w:lang w:val="vi-VN"/>
        </w:rPr>
      </w:pPr>
      <w:r w:rsidRPr="00B01F91">
        <w:rPr>
          <w:rFonts w:ascii="Times New Roman" w:hAnsi="Times New Roman"/>
          <w:bCs w:val="0"/>
          <w:color w:val="000000" w:themeColor="text1"/>
          <w:spacing w:val="4"/>
          <w:lang w:val="vi-VN"/>
        </w:rPr>
        <w:t>- Giám sát việc thực hiện kế hoạch phối hợp.</w:t>
      </w:r>
    </w:p>
    <w:p w14:paraId="44155B52" w14:textId="77777777" w:rsidR="00CC4274" w:rsidRPr="00B01F91" w:rsidRDefault="00CC4274" w:rsidP="00B01F91">
      <w:pPr>
        <w:spacing w:before="60" w:after="60"/>
        <w:ind w:firstLine="720"/>
        <w:jc w:val="both"/>
        <w:rPr>
          <w:rFonts w:ascii="Times New Roman" w:hAnsi="Times New Roman"/>
          <w:bCs w:val="0"/>
          <w:color w:val="000000" w:themeColor="text1"/>
          <w:spacing w:val="4"/>
          <w:lang w:val="vi-VN"/>
        </w:rPr>
      </w:pPr>
      <w:r w:rsidRPr="00B01F91">
        <w:rPr>
          <w:rFonts w:ascii="Times New Roman" w:hAnsi="Times New Roman"/>
          <w:bCs w:val="0"/>
          <w:color w:val="000000" w:themeColor="text1"/>
          <w:spacing w:val="4"/>
          <w:lang w:val="vi-VN"/>
        </w:rPr>
        <w:t>- Phối hợp với Đài Phát thanh</w:t>
      </w:r>
      <w:r w:rsidR="005D0DAD" w:rsidRPr="00B01F91">
        <w:rPr>
          <w:rFonts w:ascii="Times New Roman" w:hAnsi="Times New Roman"/>
          <w:bCs w:val="0"/>
          <w:color w:val="000000" w:themeColor="text1"/>
          <w:spacing w:val="4"/>
        </w:rPr>
        <w:t xml:space="preserve"> </w:t>
      </w:r>
      <w:r w:rsidRPr="00B01F91">
        <w:rPr>
          <w:rFonts w:ascii="Times New Roman" w:hAnsi="Times New Roman"/>
          <w:bCs w:val="0"/>
          <w:color w:val="000000" w:themeColor="text1"/>
          <w:spacing w:val="4"/>
          <w:lang w:val="vi-VN"/>
        </w:rPr>
        <w:t>-</w:t>
      </w:r>
      <w:r w:rsidR="005D0DAD" w:rsidRPr="00B01F91">
        <w:rPr>
          <w:rFonts w:ascii="Times New Roman" w:hAnsi="Times New Roman"/>
          <w:bCs w:val="0"/>
          <w:color w:val="000000" w:themeColor="text1"/>
          <w:spacing w:val="4"/>
        </w:rPr>
        <w:t xml:space="preserve"> </w:t>
      </w:r>
      <w:r w:rsidRPr="00B01F91">
        <w:rPr>
          <w:rFonts w:ascii="Times New Roman" w:hAnsi="Times New Roman"/>
          <w:bCs w:val="0"/>
          <w:color w:val="000000" w:themeColor="text1"/>
          <w:spacing w:val="4"/>
          <w:lang w:val="vi-VN"/>
        </w:rPr>
        <w:t>Truyền hình và Báo Bình Phước tổ chức sơ, tổng kết công tác phối hợp tuyên truyền.</w:t>
      </w:r>
    </w:p>
    <w:p w14:paraId="025D2286" w14:textId="77777777" w:rsidR="00CC4274" w:rsidRPr="00B01F91" w:rsidRDefault="00CC4274" w:rsidP="00B01F91">
      <w:pPr>
        <w:spacing w:before="60" w:after="60"/>
        <w:ind w:firstLine="720"/>
        <w:jc w:val="both"/>
        <w:rPr>
          <w:rFonts w:ascii="Times New Roman" w:hAnsi="Times New Roman"/>
          <w:color w:val="000000" w:themeColor="text1"/>
          <w:lang w:val="vi-VN"/>
        </w:rPr>
      </w:pPr>
      <w:r w:rsidRPr="00B01F91">
        <w:rPr>
          <w:rFonts w:ascii="Times New Roman" w:hAnsi="Times New Roman"/>
          <w:color w:val="000000" w:themeColor="text1"/>
          <w:lang w:val="vi-VN"/>
        </w:rPr>
        <w:t>- Hỗ trợ kinh phí cho Đài Phát thanh</w:t>
      </w:r>
      <w:r w:rsidR="005D0DAD" w:rsidRPr="00B01F91">
        <w:rPr>
          <w:rFonts w:ascii="Times New Roman" w:hAnsi="Times New Roman"/>
          <w:color w:val="000000" w:themeColor="text1"/>
        </w:rPr>
        <w:t xml:space="preserve"> </w:t>
      </w:r>
      <w:r w:rsidRPr="00B01F91">
        <w:rPr>
          <w:rFonts w:ascii="Times New Roman" w:hAnsi="Times New Roman"/>
          <w:color w:val="000000" w:themeColor="text1"/>
          <w:lang w:val="vi-VN"/>
        </w:rPr>
        <w:t>-</w:t>
      </w:r>
      <w:r w:rsidR="005D0DAD" w:rsidRPr="00B01F91">
        <w:rPr>
          <w:rFonts w:ascii="Times New Roman" w:hAnsi="Times New Roman"/>
          <w:color w:val="000000" w:themeColor="text1"/>
        </w:rPr>
        <w:t xml:space="preserve"> </w:t>
      </w:r>
      <w:r w:rsidRPr="00B01F91">
        <w:rPr>
          <w:rFonts w:ascii="Times New Roman" w:hAnsi="Times New Roman"/>
          <w:color w:val="000000" w:themeColor="text1"/>
          <w:lang w:val="vi-VN"/>
        </w:rPr>
        <w:t>Truyền hình và Báo Bình Phước trong công tác phối hợp thực hiện tuyên tuyên truyền theo kế hoạch.</w:t>
      </w:r>
    </w:p>
    <w:p w14:paraId="4A0217F7" w14:textId="77777777" w:rsidR="003B1C00" w:rsidRPr="00B01F91" w:rsidRDefault="003B1C00" w:rsidP="00B01F91">
      <w:pPr>
        <w:widowControl w:val="0"/>
        <w:spacing w:before="60" w:after="60"/>
        <w:ind w:firstLine="720"/>
        <w:jc w:val="both"/>
        <w:rPr>
          <w:rFonts w:ascii="Times New Roman" w:hAnsi="Times New Roman"/>
          <w:b/>
          <w:color w:val="000000" w:themeColor="text1"/>
          <w:lang w:val="vi-VN"/>
        </w:rPr>
      </w:pPr>
      <w:r w:rsidRPr="00B01F91">
        <w:rPr>
          <w:rFonts w:ascii="Times New Roman" w:hAnsi="Times New Roman"/>
          <w:b/>
          <w:color w:val="000000" w:themeColor="text1"/>
          <w:lang w:val="vi-VN"/>
        </w:rPr>
        <w:t>2. Đài Phát thanh - Truyền hình và Báo Bình Phước</w:t>
      </w:r>
    </w:p>
    <w:p w14:paraId="4D5E3BCB" w14:textId="77777777" w:rsidR="003B1C00" w:rsidRPr="00B01F91" w:rsidRDefault="003B1C00" w:rsidP="00B01F91">
      <w:pPr>
        <w:widowControl w:val="0"/>
        <w:spacing w:before="60" w:after="60"/>
        <w:ind w:firstLine="720"/>
        <w:jc w:val="both"/>
        <w:rPr>
          <w:rFonts w:ascii="Times New Roman" w:hAnsi="Times New Roman"/>
          <w:bCs w:val="0"/>
          <w:color w:val="000000" w:themeColor="text1"/>
          <w:spacing w:val="4"/>
          <w:lang w:val="vi-VN"/>
        </w:rPr>
      </w:pPr>
      <w:r w:rsidRPr="00B01F91">
        <w:rPr>
          <w:rFonts w:ascii="Times New Roman" w:hAnsi="Times New Roman"/>
          <w:color w:val="000000" w:themeColor="text1"/>
          <w:spacing w:val="4"/>
          <w:lang w:val="vi-VN"/>
        </w:rPr>
        <w:t>- Tổ chức tuyên truyền đúng theo kế hoạch phối hợp đã đề ra.</w:t>
      </w:r>
    </w:p>
    <w:p w14:paraId="3328BC27" w14:textId="77777777" w:rsidR="005E0E2C" w:rsidRPr="00B01F91" w:rsidRDefault="005E0E2C" w:rsidP="00B01F91">
      <w:pPr>
        <w:spacing w:before="60" w:after="60"/>
        <w:ind w:firstLine="720"/>
        <w:jc w:val="both"/>
        <w:rPr>
          <w:rFonts w:ascii="Times New Roman" w:hAnsi="Times New Roman"/>
          <w:color w:val="000000" w:themeColor="text1"/>
          <w:lang w:val="vi-VN"/>
        </w:rPr>
      </w:pPr>
      <w:r w:rsidRPr="00B01F91">
        <w:rPr>
          <w:rFonts w:ascii="Times New Roman" w:hAnsi="Times New Roman"/>
          <w:color w:val="000000" w:themeColor="text1"/>
          <w:lang w:val="vi-VN"/>
        </w:rPr>
        <w:t xml:space="preserve">- Thực hiện các phóng sự chuyên sâu về quá trình xây dựng và phát triển của </w:t>
      </w:r>
      <w:r w:rsidRPr="00B01F91">
        <w:rPr>
          <w:rFonts w:ascii="Times New Roman" w:hAnsi="Times New Roman"/>
          <w:color w:val="000000" w:themeColor="text1"/>
        </w:rPr>
        <w:t>huyện</w:t>
      </w:r>
      <w:r w:rsidRPr="00B01F91">
        <w:rPr>
          <w:rFonts w:ascii="Times New Roman" w:hAnsi="Times New Roman"/>
          <w:color w:val="000000" w:themeColor="text1"/>
          <w:lang w:val="vi-VN"/>
        </w:rPr>
        <w:t xml:space="preserve"> trên các lĩnh vực kinh tế, văn hóa, xã hội, quốc phòng, an ninh...</w:t>
      </w:r>
    </w:p>
    <w:p w14:paraId="3CC7031A" w14:textId="77777777" w:rsidR="005E0E2C" w:rsidRPr="00B01F91" w:rsidRDefault="005E0E2C" w:rsidP="00B01F91">
      <w:pPr>
        <w:spacing w:before="60" w:after="60"/>
        <w:ind w:firstLine="720"/>
        <w:jc w:val="both"/>
        <w:rPr>
          <w:rFonts w:ascii="Times New Roman" w:hAnsi="Times New Roman"/>
          <w:color w:val="000000" w:themeColor="text1"/>
          <w:lang w:val="vi-VN"/>
        </w:rPr>
      </w:pPr>
      <w:r w:rsidRPr="00B01F91">
        <w:rPr>
          <w:rFonts w:ascii="Times New Roman" w:hAnsi="Times New Roman"/>
          <w:color w:val="000000" w:themeColor="text1"/>
          <w:lang w:val="vi-VN"/>
        </w:rPr>
        <w:t xml:space="preserve">- Tăng tần suất xuất hiện của </w:t>
      </w:r>
      <w:r w:rsidRPr="00B01F91">
        <w:rPr>
          <w:rFonts w:ascii="Times New Roman" w:hAnsi="Times New Roman"/>
          <w:color w:val="000000" w:themeColor="text1"/>
        </w:rPr>
        <w:t>huyện</w:t>
      </w:r>
      <w:r w:rsidRPr="00B01F91">
        <w:rPr>
          <w:rFonts w:ascii="Times New Roman" w:hAnsi="Times New Roman"/>
          <w:color w:val="000000" w:themeColor="text1"/>
          <w:lang w:val="vi-VN"/>
        </w:rPr>
        <w:t xml:space="preserve"> trên các loại hình báo chí của Đài. Đảm bảo mỗi tuần có ít nhất </w:t>
      </w:r>
      <w:r w:rsidRPr="00B01F91">
        <w:rPr>
          <w:rFonts w:ascii="Times New Roman" w:hAnsi="Times New Roman"/>
          <w:color w:val="000000" w:themeColor="text1"/>
        </w:rPr>
        <w:t xml:space="preserve">02 đến </w:t>
      </w:r>
      <w:r w:rsidRPr="00B01F91">
        <w:rPr>
          <w:rFonts w:ascii="Times New Roman" w:hAnsi="Times New Roman"/>
          <w:color w:val="000000" w:themeColor="text1"/>
          <w:lang w:val="vi-VN"/>
        </w:rPr>
        <w:t xml:space="preserve">03 vấn đề, sự kiện. </w:t>
      </w:r>
    </w:p>
    <w:p w14:paraId="39CEDB9B" w14:textId="77777777" w:rsidR="005E0E2C" w:rsidRPr="00B01F91" w:rsidRDefault="005E0E2C" w:rsidP="00B01F91">
      <w:pPr>
        <w:spacing w:before="60" w:after="60"/>
        <w:ind w:firstLine="720"/>
        <w:jc w:val="both"/>
        <w:rPr>
          <w:rFonts w:ascii="Times New Roman" w:hAnsi="Times New Roman"/>
          <w:color w:val="000000" w:themeColor="text1"/>
          <w:lang w:val="vi-VN"/>
        </w:rPr>
      </w:pPr>
      <w:r w:rsidRPr="00B01F91">
        <w:rPr>
          <w:rFonts w:ascii="Times New Roman" w:hAnsi="Times New Roman"/>
          <w:color w:val="000000" w:themeColor="text1"/>
          <w:lang w:val="vi-VN"/>
        </w:rPr>
        <w:t xml:space="preserve">- Hình ảnh của </w:t>
      </w:r>
      <w:r w:rsidRPr="00B01F91">
        <w:rPr>
          <w:rFonts w:ascii="Times New Roman" w:hAnsi="Times New Roman"/>
          <w:color w:val="000000" w:themeColor="text1"/>
        </w:rPr>
        <w:t>huyện</w:t>
      </w:r>
      <w:r w:rsidRPr="00B01F91">
        <w:rPr>
          <w:rFonts w:ascii="Times New Roman" w:hAnsi="Times New Roman"/>
          <w:color w:val="000000" w:themeColor="text1"/>
          <w:lang w:val="vi-VN"/>
        </w:rPr>
        <w:t xml:space="preserve"> được quảng bá, giới thiệu chính thống, rộng rãi, lan tỏa trên 04 loại hình báo chí không chỉ với nhân dân </w:t>
      </w:r>
      <w:r w:rsidRPr="00B01F91">
        <w:rPr>
          <w:rFonts w:ascii="Times New Roman" w:hAnsi="Times New Roman"/>
          <w:color w:val="000000" w:themeColor="text1"/>
        </w:rPr>
        <w:t>huyện</w:t>
      </w:r>
      <w:r w:rsidRPr="00B01F91">
        <w:rPr>
          <w:rFonts w:ascii="Times New Roman" w:hAnsi="Times New Roman"/>
          <w:color w:val="000000" w:themeColor="text1"/>
          <w:lang w:val="vi-VN"/>
        </w:rPr>
        <w:t xml:space="preserve"> mà với nhân dân cả nước và kiều bào ở nước ngoài. </w:t>
      </w:r>
    </w:p>
    <w:p w14:paraId="4FCB9702" w14:textId="77777777" w:rsidR="005E0E2C" w:rsidRPr="00B01F91" w:rsidRDefault="005E0E2C" w:rsidP="00B01F91">
      <w:pPr>
        <w:spacing w:before="60" w:after="60"/>
        <w:ind w:firstLine="720"/>
        <w:jc w:val="both"/>
        <w:rPr>
          <w:rFonts w:ascii="Times New Roman" w:hAnsi="Times New Roman"/>
          <w:color w:val="000000" w:themeColor="text1"/>
          <w:lang w:val="vi-VN"/>
        </w:rPr>
      </w:pPr>
      <w:r w:rsidRPr="00B01F91">
        <w:rPr>
          <w:rFonts w:ascii="Times New Roman" w:hAnsi="Times New Roman"/>
          <w:color w:val="000000" w:themeColor="text1"/>
          <w:lang w:val="vi-VN"/>
        </w:rPr>
        <w:t xml:space="preserve">- Thông tin đến với người dân </w:t>
      </w:r>
      <w:r w:rsidRPr="00B01F91">
        <w:rPr>
          <w:rFonts w:ascii="Times New Roman" w:hAnsi="Times New Roman"/>
          <w:color w:val="000000" w:themeColor="text1"/>
        </w:rPr>
        <w:t>huyện</w:t>
      </w:r>
      <w:r w:rsidRPr="00B01F91">
        <w:rPr>
          <w:rFonts w:ascii="Times New Roman" w:hAnsi="Times New Roman"/>
          <w:color w:val="000000" w:themeColor="text1"/>
          <w:lang w:val="vi-VN"/>
        </w:rPr>
        <w:t xml:space="preserve"> kịp thời, chính xác, tạo sự đồng thuận cao trong nhân dân.</w:t>
      </w:r>
    </w:p>
    <w:p w14:paraId="506D0F6D" w14:textId="77777777" w:rsidR="005E0E2C" w:rsidRPr="00B01F91" w:rsidRDefault="005E0E2C" w:rsidP="00B01F91">
      <w:pPr>
        <w:spacing w:before="60" w:after="60"/>
        <w:ind w:firstLine="720"/>
        <w:jc w:val="both"/>
        <w:rPr>
          <w:rFonts w:ascii="Times New Roman" w:hAnsi="Times New Roman"/>
          <w:color w:val="000000" w:themeColor="text1"/>
          <w:lang w:val="vi-VN"/>
        </w:rPr>
      </w:pPr>
      <w:r w:rsidRPr="00B01F91">
        <w:rPr>
          <w:rFonts w:ascii="Times New Roman" w:hAnsi="Times New Roman"/>
          <w:color w:val="000000" w:themeColor="text1"/>
          <w:lang w:val="vi-VN"/>
        </w:rPr>
        <w:t xml:space="preserve">- Ưu tiên chủ động bố trí khung giờ, thời lượng đăng phát tin, bài, chuyên mục để tuyên truyền cho </w:t>
      </w:r>
      <w:r w:rsidRPr="00B01F91">
        <w:rPr>
          <w:rFonts w:ascii="Times New Roman" w:hAnsi="Times New Roman"/>
          <w:color w:val="000000" w:themeColor="text1"/>
        </w:rPr>
        <w:t>huyện</w:t>
      </w:r>
      <w:r w:rsidRPr="00B01F91">
        <w:rPr>
          <w:rFonts w:ascii="Times New Roman" w:hAnsi="Times New Roman"/>
          <w:color w:val="000000" w:themeColor="text1"/>
          <w:lang w:val="vi-VN"/>
        </w:rPr>
        <w:t>.</w:t>
      </w:r>
    </w:p>
    <w:p w14:paraId="02F5B16D" w14:textId="77777777" w:rsidR="005E0E2C" w:rsidRPr="00B01F91" w:rsidRDefault="005E0E2C" w:rsidP="00B01F91">
      <w:pPr>
        <w:widowControl w:val="0"/>
        <w:spacing w:before="60" w:after="60"/>
        <w:ind w:firstLine="720"/>
        <w:jc w:val="both"/>
        <w:rPr>
          <w:rFonts w:ascii="Times New Roman" w:hAnsi="Times New Roman"/>
          <w:color w:val="000000" w:themeColor="text1"/>
          <w:spacing w:val="4"/>
          <w:lang w:val="vi-VN"/>
        </w:rPr>
      </w:pPr>
      <w:r w:rsidRPr="00B01F91">
        <w:rPr>
          <w:rFonts w:ascii="Times New Roman" w:hAnsi="Times New Roman"/>
          <w:color w:val="000000" w:themeColor="text1"/>
          <w:spacing w:val="4"/>
          <w:lang w:val="vi-VN"/>
        </w:rPr>
        <w:t>- Phối hợp với UBND huyện tổ chức sơ, tổng kết công tác phối hợp tuyên truyền.</w:t>
      </w:r>
    </w:p>
    <w:p w14:paraId="26A45A7F" w14:textId="77777777" w:rsidR="003B1C00" w:rsidRPr="00B01F91" w:rsidRDefault="003B1C00" w:rsidP="00B01F91">
      <w:pPr>
        <w:widowControl w:val="0"/>
        <w:spacing w:before="60" w:after="60"/>
        <w:ind w:firstLine="720"/>
        <w:jc w:val="both"/>
        <w:rPr>
          <w:rFonts w:ascii="Times New Roman" w:hAnsi="Times New Roman"/>
          <w:color w:val="000000" w:themeColor="text1"/>
          <w:lang w:val="vi-VN"/>
        </w:rPr>
      </w:pPr>
      <w:r w:rsidRPr="00B01F91">
        <w:rPr>
          <w:rFonts w:ascii="Times New Roman" w:hAnsi="Times New Roman"/>
          <w:color w:val="000000" w:themeColor="text1"/>
          <w:lang w:val="vi-VN"/>
        </w:rPr>
        <w:t xml:space="preserve">- Nhận kinh phí hỗ trợ từ UBND huyện </w:t>
      </w:r>
      <w:r w:rsidR="005E0E2C" w:rsidRPr="00B01F91">
        <w:rPr>
          <w:rFonts w:ascii="Times New Roman" w:hAnsi="Times New Roman"/>
          <w:color w:val="000000" w:themeColor="text1"/>
        </w:rPr>
        <w:t>Hớn Quản</w:t>
      </w:r>
      <w:r w:rsidRPr="00B01F91">
        <w:rPr>
          <w:rFonts w:ascii="Times New Roman" w:hAnsi="Times New Roman"/>
          <w:color w:val="000000" w:themeColor="text1"/>
          <w:lang w:val="vi-VN"/>
        </w:rPr>
        <w:t xml:space="preserve"> trong công tác phối hợp thực hiện tuyên tuyên.</w:t>
      </w:r>
    </w:p>
    <w:p w14:paraId="0A3080F3" w14:textId="77777777" w:rsidR="005E0E2C" w:rsidRPr="00B01F91" w:rsidRDefault="005E0E2C" w:rsidP="00B01F91">
      <w:pPr>
        <w:spacing w:before="60" w:after="40"/>
        <w:ind w:firstLine="720"/>
        <w:jc w:val="both"/>
        <w:rPr>
          <w:rFonts w:ascii="Times New Roman" w:hAnsi="Times New Roman"/>
          <w:b/>
          <w:color w:val="000000" w:themeColor="text1"/>
        </w:rPr>
      </w:pPr>
      <w:r w:rsidRPr="00B01F91">
        <w:rPr>
          <w:rFonts w:ascii="Times New Roman" w:hAnsi="Times New Roman"/>
          <w:b/>
          <w:color w:val="000000" w:themeColor="text1"/>
          <w:lang w:val="vi-VN"/>
        </w:rPr>
        <w:t>I</w:t>
      </w:r>
      <w:r w:rsidRPr="00B01F91">
        <w:rPr>
          <w:rFonts w:ascii="Times New Roman" w:hAnsi="Times New Roman"/>
          <w:b/>
          <w:color w:val="000000" w:themeColor="text1"/>
        </w:rPr>
        <w:t>V</w:t>
      </w:r>
      <w:r w:rsidRPr="00B01F91">
        <w:rPr>
          <w:rFonts w:ascii="Times New Roman" w:hAnsi="Times New Roman"/>
          <w:b/>
          <w:color w:val="000000" w:themeColor="text1"/>
          <w:lang w:val="vi-VN"/>
        </w:rPr>
        <w:t xml:space="preserve">. </w:t>
      </w:r>
      <w:r w:rsidRPr="00B01F91">
        <w:rPr>
          <w:rFonts w:ascii="Times New Roman" w:hAnsi="Times New Roman"/>
          <w:b/>
          <w:color w:val="000000" w:themeColor="text1"/>
        </w:rPr>
        <w:t>KINH PHÍ</w:t>
      </w:r>
      <w:r w:rsidRPr="00B01F91">
        <w:rPr>
          <w:rFonts w:ascii="Times New Roman" w:hAnsi="Times New Roman"/>
          <w:b/>
          <w:color w:val="000000" w:themeColor="text1"/>
          <w:lang w:val="vi-VN"/>
        </w:rPr>
        <w:t xml:space="preserve"> </w:t>
      </w:r>
      <w:r w:rsidRPr="00B01F91">
        <w:rPr>
          <w:rFonts w:ascii="Times New Roman" w:hAnsi="Times New Roman"/>
          <w:b/>
          <w:color w:val="000000" w:themeColor="text1"/>
        </w:rPr>
        <w:t>PHỐI HỢP</w:t>
      </w:r>
    </w:p>
    <w:p w14:paraId="01CFA759" w14:textId="77777777" w:rsidR="005E0E2C" w:rsidRPr="00B01F91" w:rsidRDefault="005E0E2C" w:rsidP="00B01F91">
      <w:pPr>
        <w:spacing w:before="60" w:after="40"/>
        <w:ind w:firstLine="720"/>
        <w:jc w:val="both"/>
        <w:rPr>
          <w:rFonts w:ascii="Times New Roman" w:hAnsi="Times New Roman"/>
          <w:i/>
          <w:color w:val="000000" w:themeColor="text1"/>
          <w:lang w:val="vi-VN"/>
        </w:rPr>
      </w:pPr>
      <w:r w:rsidRPr="00B01F91">
        <w:rPr>
          <w:rFonts w:ascii="Times New Roman" w:hAnsi="Times New Roman"/>
          <w:color w:val="000000" w:themeColor="text1"/>
        </w:rPr>
        <w:t>Ủy ban nhân dân</w:t>
      </w:r>
      <w:r w:rsidRPr="00B01F91">
        <w:rPr>
          <w:rFonts w:ascii="Times New Roman" w:hAnsi="Times New Roman"/>
          <w:color w:val="000000" w:themeColor="text1"/>
          <w:lang w:val="vi-VN"/>
        </w:rPr>
        <w:t xml:space="preserve"> </w:t>
      </w:r>
      <w:r w:rsidRPr="00B01F91">
        <w:rPr>
          <w:rFonts w:ascii="Times New Roman" w:hAnsi="Times New Roman"/>
          <w:color w:val="000000" w:themeColor="text1"/>
        </w:rPr>
        <w:t>huyện Hớn Quản</w:t>
      </w:r>
      <w:r w:rsidRPr="00B01F91">
        <w:rPr>
          <w:rFonts w:ascii="Times New Roman" w:hAnsi="Times New Roman"/>
          <w:color w:val="000000" w:themeColor="text1"/>
          <w:lang w:val="vi-VN"/>
        </w:rPr>
        <w:t xml:space="preserve"> hỗ trợ kinh phí cho Đài Phát thanh</w:t>
      </w:r>
      <w:r w:rsidRPr="00B01F91">
        <w:rPr>
          <w:rFonts w:ascii="Times New Roman" w:hAnsi="Times New Roman"/>
          <w:color w:val="000000" w:themeColor="text1"/>
        </w:rPr>
        <w:t xml:space="preserve"> </w:t>
      </w:r>
      <w:r w:rsidRPr="00B01F91">
        <w:rPr>
          <w:rFonts w:ascii="Times New Roman" w:hAnsi="Times New Roman"/>
          <w:color w:val="000000" w:themeColor="text1"/>
          <w:lang w:val="vi-VN"/>
        </w:rPr>
        <w:t>-</w:t>
      </w:r>
      <w:r w:rsidRPr="00B01F91">
        <w:rPr>
          <w:rFonts w:ascii="Times New Roman" w:hAnsi="Times New Roman"/>
          <w:color w:val="000000" w:themeColor="text1"/>
        </w:rPr>
        <w:t xml:space="preserve"> </w:t>
      </w:r>
      <w:r w:rsidRPr="00B01F91">
        <w:rPr>
          <w:rFonts w:ascii="Times New Roman" w:hAnsi="Times New Roman"/>
          <w:color w:val="000000" w:themeColor="text1"/>
          <w:lang w:val="vi-VN"/>
        </w:rPr>
        <w:t xml:space="preserve">Truyền hình và Báo Bình Phước thực hiện công tác phối hợp tuyên truyền năm </w:t>
      </w:r>
      <w:r w:rsidR="00DE1189">
        <w:rPr>
          <w:rFonts w:ascii="Times New Roman" w:hAnsi="Times New Roman"/>
          <w:color w:val="000000" w:themeColor="text1"/>
        </w:rPr>
        <w:t>2024</w:t>
      </w:r>
      <w:r w:rsidRPr="00B01F91">
        <w:rPr>
          <w:rFonts w:ascii="Times New Roman" w:hAnsi="Times New Roman"/>
          <w:color w:val="000000" w:themeColor="text1"/>
          <w:lang w:val="vi-VN"/>
        </w:rPr>
        <w:t xml:space="preserve">: 100 triệu đồng </w:t>
      </w:r>
      <w:r w:rsidRPr="00B01F91">
        <w:rPr>
          <w:rFonts w:ascii="Times New Roman" w:hAnsi="Times New Roman"/>
          <w:i/>
          <w:color w:val="000000" w:themeColor="text1"/>
          <w:lang w:val="vi-VN"/>
        </w:rPr>
        <w:t xml:space="preserve">(01 năm kể từ ngày ký </w:t>
      </w:r>
      <w:r w:rsidR="00B01F91" w:rsidRPr="00B01F91">
        <w:rPr>
          <w:rFonts w:ascii="Times New Roman" w:hAnsi="Times New Roman"/>
          <w:i/>
          <w:color w:val="000000" w:themeColor="text1"/>
        </w:rPr>
        <w:t>kế hoạch phối hợp</w:t>
      </w:r>
      <w:r w:rsidRPr="00B01F91">
        <w:rPr>
          <w:rFonts w:ascii="Times New Roman" w:hAnsi="Times New Roman"/>
          <w:i/>
          <w:color w:val="000000" w:themeColor="text1"/>
          <w:lang w:val="vi-VN"/>
        </w:rPr>
        <w:t>).</w:t>
      </w:r>
    </w:p>
    <w:p w14:paraId="1653B63C" w14:textId="77777777" w:rsidR="005E0E2C" w:rsidRPr="00B01F91" w:rsidRDefault="005E0E2C" w:rsidP="00B01F91">
      <w:pPr>
        <w:spacing w:before="60" w:after="40"/>
        <w:ind w:firstLine="720"/>
        <w:jc w:val="both"/>
        <w:rPr>
          <w:rFonts w:ascii="Times New Roman" w:hAnsi="Times New Roman"/>
          <w:bCs w:val="0"/>
          <w:color w:val="000000" w:themeColor="text1"/>
          <w:spacing w:val="4"/>
        </w:rPr>
      </w:pPr>
      <w:r w:rsidRPr="00B01F91">
        <w:rPr>
          <w:rFonts w:ascii="Times New Roman" w:hAnsi="Times New Roman"/>
          <w:bCs w:val="0"/>
          <w:color w:val="000000" w:themeColor="text1"/>
          <w:spacing w:val="4"/>
        </w:rPr>
        <w:t>Ngoài những nội dung thực hiện trên, huyện Hớn Quản có nhu cầu làm thêm theo đặt hàng nội dung tuyên truyền BPTV sẽ thực hiện với chi phí đặc biệt ưu đãi.</w:t>
      </w:r>
    </w:p>
    <w:p w14:paraId="2482D86B" w14:textId="77777777" w:rsidR="003B1C00" w:rsidRPr="00B01F91" w:rsidRDefault="003B1C00" w:rsidP="00B01F91">
      <w:pPr>
        <w:widowControl w:val="0"/>
        <w:spacing w:before="60" w:after="40"/>
        <w:ind w:firstLine="720"/>
        <w:jc w:val="both"/>
        <w:rPr>
          <w:rFonts w:ascii="Times New Roman" w:hAnsi="Times New Roman"/>
          <w:b/>
          <w:color w:val="000000" w:themeColor="text1"/>
          <w:lang w:val="vi-VN"/>
        </w:rPr>
      </w:pPr>
      <w:r w:rsidRPr="00B01F91">
        <w:rPr>
          <w:rFonts w:ascii="Times New Roman" w:hAnsi="Times New Roman"/>
          <w:b/>
          <w:color w:val="000000" w:themeColor="text1"/>
          <w:lang w:val="vi-VN"/>
        </w:rPr>
        <w:t>V. TỔ CHỨC THỰC HIỆN</w:t>
      </w:r>
    </w:p>
    <w:p w14:paraId="4AB54954" w14:textId="77777777" w:rsidR="003B1C00" w:rsidRPr="00B01F91" w:rsidRDefault="003B1C00" w:rsidP="00B01F91">
      <w:pPr>
        <w:widowControl w:val="0"/>
        <w:spacing w:before="60" w:after="40"/>
        <w:ind w:firstLine="720"/>
        <w:jc w:val="both"/>
        <w:rPr>
          <w:rFonts w:ascii="Times New Roman" w:hAnsi="Times New Roman"/>
          <w:color w:val="000000" w:themeColor="text1"/>
          <w:spacing w:val="4"/>
          <w:lang w:val="es-MX"/>
        </w:rPr>
      </w:pPr>
      <w:r w:rsidRPr="00B01F91">
        <w:rPr>
          <w:rFonts w:ascii="Times New Roman" w:hAnsi="Times New Roman"/>
          <w:b/>
          <w:color w:val="000000" w:themeColor="text1"/>
          <w:lang w:val="vi-VN"/>
        </w:rPr>
        <w:t xml:space="preserve">1. </w:t>
      </w:r>
      <w:r w:rsidRPr="00B01F91">
        <w:rPr>
          <w:rFonts w:ascii="Times New Roman" w:hAnsi="Times New Roman"/>
          <w:b/>
          <w:color w:val="000000" w:themeColor="text1"/>
          <w:spacing w:val="4"/>
          <w:lang w:val="es-MX"/>
        </w:rPr>
        <w:t xml:space="preserve">UBND huyện </w:t>
      </w:r>
      <w:r w:rsidR="005E0E2C" w:rsidRPr="00B01F91">
        <w:rPr>
          <w:rFonts w:ascii="Times New Roman" w:hAnsi="Times New Roman"/>
          <w:b/>
          <w:color w:val="000000" w:themeColor="text1"/>
          <w:spacing w:val="4"/>
          <w:lang w:val="es-MX"/>
        </w:rPr>
        <w:t>Hớn Quản</w:t>
      </w:r>
      <w:r w:rsidRPr="00B01F91">
        <w:rPr>
          <w:rFonts w:ascii="Times New Roman" w:hAnsi="Times New Roman"/>
          <w:b/>
          <w:color w:val="000000" w:themeColor="text1"/>
          <w:spacing w:val="4"/>
          <w:lang w:val="vi-VN"/>
        </w:rPr>
        <w:t xml:space="preserve"> và</w:t>
      </w:r>
      <w:r w:rsidRPr="00B01F91">
        <w:rPr>
          <w:rFonts w:ascii="Times New Roman" w:hAnsi="Times New Roman"/>
          <w:b/>
          <w:color w:val="000000" w:themeColor="text1"/>
          <w:spacing w:val="4"/>
          <w:lang w:val="es-MX"/>
        </w:rPr>
        <w:t xml:space="preserve"> Đài Phát thanh - Truyền hình và Báo Bình </w:t>
      </w:r>
      <w:r w:rsidRPr="00B01F91">
        <w:rPr>
          <w:rFonts w:ascii="Times New Roman" w:hAnsi="Times New Roman"/>
          <w:b/>
          <w:color w:val="000000" w:themeColor="text1"/>
          <w:spacing w:val="4"/>
          <w:lang w:val="vi-VN"/>
        </w:rPr>
        <w:t>Phước:</w:t>
      </w:r>
      <w:r w:rsidRPr="00B01F91">
        <w:rPr>
          <w:rFonts w:ascii="Times New Roman" w:hAnsi="Times New Roman"/>
          <w:color w:val="000000" w:themeColor="text1"/>
          <w:spacing w:val="4"/>
          <w:lang w:val="es-MX"/>
        </w:rPr>
        <w:t xml:space="preserve"> </w:t>
      </w:r>
    </w:p>
    <w:p w14:paraId="27CAE7CB" w14:textId="77777777" w:rsidR="003B1C00" w:rsidRPr="00B01F91" w:rsidRDefault="003B1C00" w:rsidP="00B01F91">
      <w:pPr>
        <w:widowControl w:val="0"/>
        <w:spacing w:before="60" w:after="40"/>
        <w:ind w:firstLine="720"/>
        <w:jc w:val="both"/>
        <w:rPr>
          <w:rFonts w:ascii="Times New Roman" w:hAnsi="Times New Roman"/>
          <w:b/>
          <w:color w:val="000000" w:themeColor="text1"/>
          <w:lang w:val="es-MX"/>
        </w:rPr>
      </w:pPr>
      <w:r w:rsidRPr="00B01F91">
        <w:rPr>
          <w:rFonts w:ascii="Times New Roman" w:hAnsi="Times New Roman"/>
          <w:color w:val="000000" w:themeColor="text1"/>
          <w:spacing w:val="4"/>
          <w:lang w:val="vi-VN"/>
        </w:rPr>
        <w:t xml:space="preserve">- </w:t>
      </w:r>
      <w:r w:rsidRPr="00B01F91">
        <w:rPr>
          <w:rFonts w:ascii="Times New Roman" w:hAnsi="Times New Roman"/>
          <w:color w:val="000000" w:themeColor="text1"/>
          <w:spacing w:val="4"/>
          <w:lang w:val="es-MX"/>
        </w:rPr>
        <w:t>Thường xuyên duy trì các mối liên hệ, phối hợp chặt chẽ để công tác thông tin tuyên truyền đạt kết quả tốt nhất. Khi có những công việc đột xuất trong công tác phối hợp</w:t>
      </w:r>
      <w:r w:rsidRPr="00B01F91">
        <w:rPr>
          <w:rFonts w:ascii="Times New Roman" w:hAnsi="Times New Roman"/>
          <w:color w:val="000000" w:themeColor="text1"/>
          <w:spacing w:val="4"/>
          <w:lang w:val="vi-VN"/>
        </w:rPr>
        <w:t xml:space="preserve"> tuyên truyền</w:t>
      </w:r>
      <w:r w:rsidRPr="00B01F91">
        <w:rPr>
          <w:rFonts w:ascii="Times New Roman" w:hAnsi="Times New Roman"/>
          <w:color w:val="000000" w:themeColor="text1"/>
          <w:spacing w:val="4"/>
          <w:lang w:val="es-MX"/>
        </w:rPr>
        <w:t xml:space="preserve"> lãnh đạo</w:t>
      </w:r>
      <w:r w:rsidRPr="00B01F91">
        <w:rPr>
          <w:rFonts w:ascii="Times New Roman" w:hAnsi="Times New Roman"/>
          <w:color w:val="000000" w:themeColor="text1"/>
          <w:spacing w:val="4"/>
          <w:lang w:val="vi-VN"/>
        </w:rPr>
        <w:t xml:space="preserve"> hai bên hội ý</w:t>
      </w:r>
      <w:r w:rsidRPr="00B01F91">
        <w:rPr>
          <w:rFonts w:ascii="Times New Roman" w:hAnsi="Times New Roman"/>
          <w:color w:val="000000" w:themeColor="text1"/>
          <w:spacing w:val="4"/>
          <w:lang w:val="es-MX"/>
        </w:rPr>
        <w:t>, thống nhất để tổ chức thực hiện.</w:t>
      </w:r>
    </w:p>
    <w:p w14:paraId="2E2B2D24" w14:textId="77777777" w:rsidR="003B1C00" w:rsidRPr="00B01F91" w:rsidRDefault="003B1C00" w:rsidP="00B01F91">
      <w:pPr>
        <w:widowControl w:val="0"/>
        <w:spacing w:before="60" w:after="40"/>
        <w:ind w:firstLine="720"/>
        <w:jc w:val="both"/>
        <w:rPr>
          <w:rFonts w:ascii="Times New Roman" w:hAnsi="Times New Roman"/>
          <w:color w:val="000000" w:themeColor="text1"/>
          <w:spacing w:val="4"/>
          <w:lang w:val="es-MX"/>
        </w:rPr>
      </w:pPr>
      <w:r w:rsidRPr="00B01F91">
        <w:rPr>
          <w:rFonts w:ascii="Times New Roman" w:hAnsi="Times New Roman"/>
          <w:color w:val="000000" w:themeColor="text1"/>
          <w:lang w:val="vi-VN"/>
        </w:rPr>
        <w:lastRenderedPageBreak/>
        <w:t xml:space="preserve">- </w:t>
      </w:r>
      <w:r w:rsidRPr="00B01F91">
        <w:rPr>
          <w:rFonts w:ascii="Times New Roman" w:hAnsi="Times New Roman"/>
          <w:color w:val="000000" w:themeColor="text1"/>
          <w:spacing w:val="4"/>
          <w:lang w:val="es-MX"/>
        </w:rPr>
        <w:t>Có các hình thức khen thưởng xứng đáng để động viên, ghi nhận những sự đóng góp xuất sắc của cán bộ, công chức</w:t>
      </w:r>
      <w:r w:rsidRPr="00B01F91">
        <w:rPr>
          <w:rFonts w:ascii="Times New Roman" w:hAnsi="Times New Roman"/>
          <w:color w:val="000000" w:themeColor="text1"/>
          <w:spacing w:val="4"/>
          <w:lang w:val="vi-VN"/>
        </w:rPr>
        <w:t>, viên chức, người lao động</w:t>
      </w:r>
      <w:r w:rsidRPr="00B01F91">
        <w:rPr>
          <w:rFonts w:ascii="Times New Roman" w:hAnsi="Times New Roman"/>
          <w:color w:val="000000" w:themeColor="text1"/>
          <w:spacing w:val="4"/>
          <w:lang w:val="es-MX"/>
        </w:rPr>
        <w:t xml:space="preserve"> thực hiện tốt các nội dung phối hợp công tác của 02 cơ quan.</w:t>
      </w:r>
    </w:p>
    <w:p w14:paraId="496F821D" w14:textId="77777777" w:rsidR="003B1C00" w:rsidRPr="00B01F91" w:rsidRDefault="003B1C00" w:rsidP="00B01F91">
      <w:pPr>
        <w:widowControl w:val="0"/>
        <w:spacing w:before="60" w:after="40"/>
        <w:ind w:firstLine="720"/>
        <w:jc w:val="both"/>
        <w:rPr>
          <w:rFonts w:ascii="Times New Roman" w:hAnsi="Times New Roman"/>
          <w:b/>
          <w:color w:val="000000" w:themeColor="text1"/>
          <w:lang w:val="vi-VN"/>
        </w:rPr>
      </w:pPr>
      <w:r w:rsidRPr="00B01F91">
        <w:rPr>
          <w:rFonts w:ascii="Times New Roman" w:hAnsi="Times New Roman"/>
          <w:color w:val="000000" w:themeColor="text1"/>
          <w:spacing w:val="4"/>
          <w:lang w:val="vi-VN"/>
        </w:rPr>
        <w:t>- Tiếp tục triển khai ký kết công tác phối hợp tuyên truyền cho những năm tiếp theo tại hội nghị tổng kết công tác phối hợp tuyên truyền năm 202</w:t>
      </w:r>
      <w:r w:rsidR="00DE1189">
        <w:rPr>
          <w:rFonts w:ascii="Times New Roman" w:hAnsi="Times New Roman"/>
          <w:color w:val="000000" w:themeColor="text1"/>
          <w:spacing w:val="4"/>
        </w:rPr>
        <w:t>4</w:t>
      </w:r>
      <w:r w:rsidRPr="00B01F91">
        <w:rPr>
          <w:rFonts w:ascii="Times New Roman" w:hAnsi="Times New Roman"/>
          <w:color w:val="000000" w:themeColor="text1"/>
          <w:spacing w:val="4"/>
          <w:lang w:val="vi-VN"/>
        </w:rPr>
        <w:t>.</w:t>
      </w:r>
    </w:p>
    <w:p w14:paraId="55DF69AD" w14:textId="77777777" w:rsidR="003B1C00" w:rsidRPr="00B01F91" w:rsidRDefault="003B1C00" w:rsidP="00B01F91">
      <w:pPr>
        <w:widowControl w:val="0"/>
        <w:spacing w:before="60" w:after="40"/>
        <w:ind w:firstLine="720"/>
        <w:jc w:val="both"/>
        <w:rPr>
          <w:rFonts w:ascii="Times New Roman" w:hAnsi="Times New Roman"/>
          <w:bCs w:val="0"/>
          <w:color w:val="000000" w:themeColor="text1"/>
          <w:spacing w:val="4"/>
          <w:lang w:val="es-MX"/>
        </w:rPr>
      </w:pPr>
      <w:r w:rsidRPr="00B01F91">
        <w:rPr>
          <w:rFonts w:ascii="Times New Roman" w:hAnsi="Times New Roman"/>
          <w:b/>
          <w:color w:val="000000" w:themeColor="text1"/>
          <w:lang w:val="vi-VN"/>
        </w:rPr>
        <w:t xml:space="preserve">2. </w:t>
      </w:r>
      <w:r w:rsidRPr="00B01F91">
        <w:rPr>
          <w:rFonts w:ascii="Times New Roman" w:hAnsi="Times New Roman"/>
          <w:b/>
          <w:color w:val="000000" w:themeColor="text1"/>
          <w:spacing w:val="4"/>
          <w:lang w:val="es-MX"/>
        </w:rPr>
        <w:t xml:space="preserve">Giao </w:t>
      </w:r>
      <w:r w:rsidR="005D0DAD" w:rsidRPr="00B01F91">
        <w:rPr>
          <w:rFonts w:ascii="Times New Roman" w:hAnsi="Times New Roman"/>
          <w:b/>
          <w:color w:val="000000" w:themeColor="text1"/>
          <w:spacing w:val="4"/>
          <w:lang w:val="es-MX"/>
        </w:rPr>
        <w:t>Đài Truyền thanh - Truyền hình</w:t>
      </w:r>
      <w:r w:rsidRPr="00B01F91">
        <w:rPr>
          <w:rFonts w:ascii="Times New Roman" w:hAnsi="Times New Roman"/>
          <w:b/>
          <w:color w:val="000000" w:themeColor="text1"/>
          <w:spacing w:val="4"/>
          <w:lang w:val="es-MX"/>
        </w:rPr>
        <w:t xml:space="preserve"> huyện </w:t>
      </w:r>
      <w:r w:rsidR="005E0E2C" w:rsidRPr="00B01F91">
        <w:rPr>
          <w:rFonts w:ascii="Times New Roman" w:hAnsi="Times New Roman"/>
          <w:b/>
          <w:color w:val="000000" w:themeColor="text1"/>
          <w:spacing w:val="4"/>
          <w:lang w:val="es-MX"/>
        </w:rPr>
        <w:t>Hớn Quản</w:t>
      </w:r>
      <w:r w:rsidRPr="00B01F91">
        <w:rPr>
          <w:rFonts w:ascii="Times New Roman" w:hAnsi="Times New Roman"/>
          <w:b/>
          <w:color w:val="000000" w:themeColor="text1"/>
          <w:spacing w:val="4"/>
          <w:lang w:val="es-MX"/>
        </w:rPr>
        <w:t>, Phòng Dịch vụ - Quảng cáo và Phát hành -</w:t>
      </w:r>
      <w:r w:rsidRPr="00B01F91">
        <w:rPr>
          <w:rFonts w:ascii="Times New Roman" w:hAnsi="Times New Roman"/>
          <w:b/>
          <w:color w:val="000000" w:themeColor="text1"/>
          <w:spacing w:val="4"/>
          <w:lang w:val="vi-VN"/>
        </w:rPr>
        <w:t xml:space="preserve"> Đài Phát thanh - </w:t>
      </w:r>
      <w:r w:rsidRPr="00B01F91">
        <w:rPr>
          <w:rFonts w:ascii="Times New Roman" w:hAnsi="Times New Roman"/>
          <w:b/>
          <w:color w:val="000000" w:themeColor="text1"/>
          <w:spacing w:val="4"/>
          <w:lang w:val="es-MX"/>
        </w:rPr>
        <w:t xml:space="preserve">Truyền hình và Báo Bình </w:t>
      </w:r>
      <w:r w:rsidRPr="00B01F91">
        <w:rPr>
          <w:rFonts w:ascii="Times New Roman" w:hAnsi="Times New Roman"/>
          <w:b/>
          <w:color w:val="000000" w:themeColor="text1"/>
          <w:spacing w:val="4"/>
          <w:lang w:val="vi-VN"/>
        </w:rPr>
        <w:t xml:space="preserve">Phước: </w:t>
      </w:r>
      <w:r w:rsidRPr="00B01F91">
        <w:rPr>
          <w:rFonts w:ascii="Times New Roman" w:hAnsi="Times New Roman"/>
          <w:color w:val="000000" w:themeColor="text1"/>
          <w:spacing w:val="4"/>
          <w:lang w:val="es-MX"/>
        </w:rPr>
        <w:t>Làm đầu mối phối hợp</w:t>
      </w:r>
      <w:r w:rsidRPr="00B01F91">
        <w:rPr>
          <w:rFonts w:ascii="Times New Roman" w:hAnsi="Times New Roman"/>
          <w:color w:val="000000" w:themeColor="text1"/>
          <w:spacing w:val="4"/>
          <w:lang w:val="vi-VN"/>
        </w:rPr>
        <w:t xml:space="preserve"> và</w:t>
      </w:r>
      <w:r w:rsidRPr="00B01F91">
        <w:rPr>
          <w:rFonts w:ascii="Times New Roman" w:hAnsi="Times New Roman"/>
          <w:color w:val="000000" w:themeColor="text1"/>
          <w:spacing w:val="4"/>
          <w:lang w:val="es-MX"/>
        </w:rPr>
        <w:t xml:space="preserve"> có trách nhiệm tham mưu giúp lãnh đạo hai cơ quan </w:t>
      </w:r>
      <w:r w:rsidRPr="00B01F91">
        <w:rPr>
          <w:rFonts w:ascii="Times New Roman" w:hAnsi="Times New Roman"/>
          <w:color w:val="000000" w:themeColor="text1"/>
          <w:spacing w:val="4"/>
          <w:lang w:val="vi-VN"/>
        </w:rPr>
        <w:t xml:space="preserve">xây dựng </w:t>
      </w:r>
      <w:r w:rsidRPr="00B01F91">
        <w:rPr>
          <w:rFonts w:ascii="Times New Roman" w:hAnsi="Times New Roman"/>
          <w:color w:val="000000" w:themeColor="text1"/>
          <w:spacing w:val="4"/>
          <w:lang w:val="es-MX"/>
        </w:rPr>
        <w:t>kế hoạch phối hợp, theo dõi, chỉ đạo, kiểm tra, giám sát, cụ thể hóa và tổ chức thực hiện các nội dung của Kế hoạch này.</w:t>
      </w:r>
    </w:p>
    <w:p w14:paraId="76E5F533" w14:textId="77777777" w:rsidR="003B1C00" w:rsidRDefault="003B1C00" w:rsidP="00B01F91">
      <w:pPr>
        <w:widowControl w:val="0"/>
        <w:spacing w:before="60" w:after="40"/>
        <w:ind w:firstLine="720"/>
        <w:jc w:val="both"/>
        <w:rPr>
          <w:rFonts w:ascii="Times New Roman" w:hAnsi="Times New Roman"/>
          <w:color w:val="000000" w:themeColor="text1"/>
          <w:spacing w:val="4"/>
          <w:lang w:val="vi-VN"/>
        </w:rPr>
      </w:pPr>
      <w:r w:rsidRPr="00B01F91">
        <w:rPr>
          <w:rFonts w:ascii="Times New Roman" w:hAnsi="Times New Roman"/>
          <w:color w:val="000000" w:themeColor="text1"/>
          <w:spacing w:val="4"/>
          <w:lang w:val="es-MX"/>
        </w:rPr>
        <w:t xml:space="preserve">Trên đây là Kế hoạch phối hợp tuyên truyền giữa UBND huyện </w:t>
      </w:r>
      <w:r w:rsidR="005E0E2C" w:rsidRPr="00B01F91">
        <w:rPr>
          <w:rFonts w:ascii="Times New Roman" w:hAnsi="Times New Roman"/>
          <w:color w:val="000000" w:themeColor="text1"/>
          <w:spacing w:val="4"/>
          <w:lang w:val="es-MX"/>
        </w:rPr>
        <w:t>Hớn Q</w:t>
      </w:r>
      <w:r w:rsidR="00332BB1" w:rsidRPr="00B01F91">
        <w:rPr>
          <w:rFonts w:ascii="Times New Roman" w:hAnsi="Times New Roman"/>
          <w:color w:val="000000" w:themeColor="text1"/>
          <w:spacing w:val="4"/>
          <w:lang w:val="es-MX"/>
        </w:rPr>
        <w:t>uản và các đơn</w:t>
      </w:r>
      <w:r w:rsidRPr="00B01F91">
        <w:rPr>
          <w:rFonts w:ascii="Times New Roman" w:hAnsi="Times New Roman"/>
          <w:color w:val="000000" w:themeColor="text1"/>
          <w:spacing w:val="4"/>
          <w:lang w:val="es-MX"/>
        </w:rPr>
        <w:t xml:space="preserve"> vị có liên quan khẩn trương phối hợp tổ chức triển khai thực hiện.</w:t>
      </w:r>
      <w:r w:rsidRPr="00B01F91">
        <w:rPr>
          <w:rFonts w:ascii="Times New Roman" w:hAnsi="Times New Roman"/>
          <w:color w:val="000000" w:themeColor="text1"/>
          <w:spacing w:val="4"/>
          <w:lang w:val="vi-VN"/>
        </w:rPr>
        <w:t>/.</w:t>
      </w:r>
    </w:p>
    <w:p w14:paraId="6EFCA02F" w14:textId="77777777" w:rsidR="003B1C00" w:rsidRPr="00B01F91" w:rsidRDefault="00B01F91" w:rsidP="00B01F91">
      <w:pPr>
        <w:spacing w:before="300" w:line="240" w:lineRule="atLeast"/>
        <w:jc w:val="both"/>
        <w:rPr>
          <w:rFonts w:ascii="Times New Roman" w:hAnsi="Times New Roman"/>
          <w:b/>
          <w:bCs w:val="0"/>
          <w:color w:val="000000" w:themeColor="text1"/>
          <w:spacing w:val="4"/>
          <w:lang w:val="vi-VN"/>
        </w:rPr>
      </w:pPr>
      <w:r>
        <w:rPr>
          <w:rFonts w:ascii="Times New Roman" w:hAnsi="Times New Roman"/>
          <w:b/>
          <w:color w:val="000000" w:themeColor="text1"/>
          <w:spacing w:val="4"/>
        </w:rPr>
        <w:t xml:space="preserve">   </w:t>
      </w:r>
      <w:r w:rsidR="003B1C00" w:rsidRPr="00B01F91">
        <w:rPr>
          <w:rFonts w:ascii="Times New Roman" w:hAnsi="Times New Roman"/>
          <w:b/>
          <w:color w:val="000000" w:themeColor="text1"/>
          <w:spacing w:val="4"/>
          <w:lang w:val="vi-VN"/>
        </w:rPr>
        <w:t xml:space="preserve">UBND HUYỆN </w:t>
      </w:r>
      <w:r w:rsidR="00332BB1" w:rsidRPr="00B01F91">
        <w:rPr>
          <w:rFonts w:ascii="Times New Roman" w:hAnsi="Times New Roman"/>
          <w:b/>
          <w:color w:val="000000" w:themeColor="text1"/>
          <w:spacing w:val="4"/>
        </w:rPr>
        <w:t>HỚN QUẢN</w:t>
      </w:r>
      <w:r>
        <w:rPr>
          <w:rFonts w:ascii="Times New Roman" w:hAnsi="Times New Roman"/>
          <w:b/>
          <w:color w:val="000000" w:themeColor="text1"/>
          <w:spacing w:val="4"/>
          <w:lang w:val="vi-VN"/>
        </w:rPr>
        <w:t xml:space="preserve">             </w:t>
      </w:r>
      <w:r w:rsidR="003B1C00" w:rsidRPr="00B01F91">
        <w:rPr>
          <w:rFonts w:ascii="Times New Roman" w:hAnsi="Times New Roman"/>
          <w:b/>
          <w:color w:val="000000" w:themeColor="text1"/>
          <w:spacing w:val="4"/>
          <w:lang w:val="vi-VN"/>
        </w:rPr>
        <w:t>ĐÀI PTTH VÀ BÁO BÌNH PHƯỚC</w:t>
      </w:r>
    </w:p>
    <w:p w14:paraId="6C9A1240" w14:textId="77777777" w:rsidR="003B1C00" w:rsidRPr="003B1C00" w:rsidRDefault="003B1C00" w:rsidP="003B1C00">
      <w:pPr>
        <w:spacing w:line="240" w:lineRule="atLeast"/>
        <w:ind w:firstLine="720"/>
        <w:jc w:val="both"/>
        <w:rPr>
          <w:rFonts w:ascii="Times New Roman" w:hAnsi="Times New Roman"/>
          <w:b/>
          <w:bCs w:val="0"/>
          <w:spacing w:val="4"/>
          <w:lang w:val="vi-VN"/>
        </w:rPr>
      </w:pPr>
      <w:r w:rsidRPr="003B1C00">
        <w:rPr>
          <w:rFonts w:ascii="Times New Roman" w:hAnsi="Times New Roman"/>
          <w:b/>
          <w:spacing w:val="4"/>
          <w:lang w:val="vi-VN"/>
        </w:rPr>
        <w:t xml:space="preserve">                            </w:t>
      </w:r>
      <w:r>
        <w:rPr>
          <w:rFonts w:ascii="Times New Roman" w:hAnsi="Times New Roman"/>
          <w:b/>
          <w:spacing w:val="4"/>
        </w:rPr>
        <w:t xml:space="preserve">                           </w:t>
      </w:r>
      <w:r w:rsidRPr="003B1C00">
        <w:rPr>
          <w:rFonts w:ascii="Times New Roman" w:hAnsi="Times New Roman"/>
          <w:b/>
          <w:spacing w:val="4"/>
          <w:lang w:val="vi-VN"/>
        </w:rPr>
        <w:t xml:space="preserve">    </w:t>
      </w:r>
    </w:p>
    <w:p w14:paraId="6DBAFFBB" w14:textId="77777777" w:rsidR="003B1C00" w:rsidRPr="003B1C00" w:rsidRDefault="003B1C00" w:rsidP="003B1C00">
      <w:pPr>
        <w:spacing w:line="240" w:lineRule="atLeast"/>
        <w:ind w:firstLine="720"/>
        <w:jc w:val="both"/>
        <w:rPr>
          <w:rFonts w:ascii="Times New Roman" w:hAnsi="Times New Roman"/>
          <w:b/>
          <w:bCs w:val="0"/>
          <w:spacing w:val="4"/>
          <w:lang w:val="vi-VN"/>
        </w:rPr>
      </w:pPr>
      <w:r w:rsidRPr="003B1C00">
        <w:rPr>
          <w:rFonts w:ascii="Times New Roman" w:hAnsi="Times New Roman"/>
          <w:b/>
          <w:bCs w:val="0"/>
          <w:spacing w:val="4"/>
          <w:lang w:val="vi-VN"/>
        </w:rPr>
        <w:t xml:space="preserve"> </w:t>
      </w:r>
    </w:p>
    <w:p w14:paraId="39F1AB16" w14:textId="77777777" w:rsidR="003B1C00" w:rsidRPr="003B1C00" w:rsidRDefault="003B1C00" w:rsidP="003B1C00">
      <w:pPr>
        <w:spacing w:line="240" w:lineRule="atLeast"/>
        <w:ind w:firstLine="720"/>
        <w:jc w:val="both"/>
        <w:rPr>
          <w:rFonts w:ascii="Times New Roman" w:hAnsi="Times New Roman"/>
          <w:b/>
          <w:bCs w:val="0"/>
          <w:spacing w:val="4"/>
          <w:lang w:val="vi-VN"/>
        </w:rPr>
      </w:pPr>
    </w:p>
    <w:p w14:paraId="073D321A" w14:textId="77777777" w:rsidR="003B1C00" w:rsidRPr="003B1C00" w:rsidRDefault="003B1C00" w:rsidP="003B1C00">
      <w:pPr>
        <w:spacing w:line="240" w:lineRule="atLeast"/>
        <w:ind w:firstLine="720"/>
        <w:jc w:val="both"/>
        <w:rPr>
          <w:rFonts w:ascii="Times New Roman" w:hAnsi="Times New Roman"/>
          <w:b/>
          <w:bCs w:val="0"/>
          <w:spacing w:val="4"/>
          <w:lang w:val="vi-VN"/>
        </w:rPr>
      </w:pPr>
    </w:p>
    <w:p w14:paraId="51B7D162" w14:textId="77777777" w:rsidR="003B1C00" w:rsidRPr="003B1C00" w:rsidRDefault="003B1C00" w:rsidP="003B1C00">
      <w:pPr>
        <w:spacing w:line="240" w:lineRule="atLeast"/>
        <w:ind w:firstLine="720"/>
        <w:jc w:val="both"/>
        <w:rPr>
          <w:rFonts w:ascii="Times New Roman" w:hAnsi="Times New Roman"/>
          <w:b/>
          <w:bCs w:val="0"/>
          <w:spacing w:val="4"/>
          <w:lang w:val="vi-VN"/>
        </w:rPr>
      </w:pPr>
    </w:p>
    <w:p w14:paraId="13E87073" w14:textId="77777777" w:rsidR="003B1C00" w:rsidRDefault="003B1C00" w:rsidP="003B1C00">
      <w:pPr>
        <w:spacing w:line="240" w:lineRule="atLeast"/>
        <w:ind w:firstLine="720"/>
        <w:jc w:val="both"/>
        <w:rPr>
          <w:rFonts w:ascii="Times New Roman" w:hAnsi="Times New Roman"/>
          <w:b/>
          <w:bCs w:val="0"/>
          <w:spacing w:val="4"/>
          <w:lang w:val="vi-VN"/>
        </w:rPr>
      </w:pPr>
    </w:p>
    <w:p w14:paraId="572EA911" w14:textId="77777777" w:rsidR="00B01F91" w:rsidRPr="003B1C00" w:rsidRDefault="00B01F91" w:rsidP="003B1C00">
      <w:pPr>
        <w:spacing w:line="240" w:lineRule="atLeast"/>
        <w:ind w:firstLine="720"/>
        <w:jc w:val="both"/>
        <w:rPr>
          <w:rFonts w:ascii="Times New Roman" w:hAnsi="Times New Roman"/>
          <w:b/>
          <w:bCs w:val="0"/>
          <w:spacing w:val="4"/>
          <w:lang w:val="vi-VN"/>
        </w:rPr>
      </w:pPr>
    </w:p>
    <w:p w14:paraId="3418E158" w14:textId="77777777" w:rsidR="003B1C00" w:rsidRPr="003B1C00" w:rsidRDefault="003B1C00" w:rsidP="003B1C00">
      <w:pPr>
        <w:spacing w:line="240" w:lineRule="atLeast"/>
        <w:ind w:firstLine="720"/>
        <w:jc w:val="both"/>
        <w:rPr>
          <w:rFonts w:ascii="Times New Roman" w:hAnsi="Times New Roman"/>
          <w:b/>
          <w:bCs w:val="0"/>
          <w:spacing w:val="4"/>
          <w:lang w:val="vi-VN"/>
        </w:rPr>
      </w:pPr>
    </w:p>
    <w:p w14:paraId="3989C396" w14:textId="77777777" w:rsidR="003B1C00" w:rsidRPr="003B1C00" w:rsidRDefault="003B1C00" w:rsidP="003B1C00">
      <w:pPr>
        <w:spacing w:line="240" w:lineRule="atLeast"/>
        <w:ind w:firstLine="720"/>
        <w:jc w:val="both"/>
        <w:rPr>
          <w:rFonts w:ascii="Times New Roman" w:hAnsi="Times New Roman"/>
          <w:b/>
          <w:bCs w:val="0"/>
          <w:spacing w:val="4"/>
          <w:lang w:val="vi-VN"/>
        </w:rPr>
      </w:pPr>
    </w:p>
    <w:p w14:paraId="75212A6E" w14:textId="77777777" w:rsidR="003B1C00" w:rsidRPr="003B1C00" w:rsidRDefault="003B1C00" w:rsidP="003B1C00">
      <w:pPr>
        <w:spacing w:line="240" w:lineRule="atLeast"/>
        <w:jc w:val="both"/>
        <w:rPr>
          <w:rFonts w:ascii="Times New Roman" w:hAnsi="Times New Roman"/>
          <w:bCs w:val="0"/>
          <w:i/>
          <w:spacing w:val="4"/>
          <w:sz w:val="22"/>
          <w:szCs w:val="22"/>
          <w:lang w:val="vi-VN"/>
        </w:rPr>
      </w:pPr>
      <w:r w:rsidRPr="003B1C00">
        <w:rPr>
          <w:rFonts w:ascii="Times New Roman" w:hAnsi="Times New Roman"/>
          <w:b/>
          <w:i/>
          <w:spacing w:val="4"/>
          <w:sz w:val="22"/>
          <w:szCs w:val="22"/>
          <w:lang w:val="vi-VN"/>
        </w:rPr>
        <w:t>Nơi nhận:</w:t>
      </w:r>
    </w:p>
    <w:p w14:paraId="1465AF1B" w14:textId="77777777" w:rsidR="003B1C00" w:rsidRPr="003B1C00" w:rsidRDefault="003B1C00" w:rsidP="003B1C00">
      <w:pPr>
        <w:rPr>
          <w:rFonts w:ascii="Times New Roman" w:hAnsi="Times New Roman"/>
          <w:sz w:val="22"/>
          <w:szCs w:val="22"/>
        </w:rPr>
      </w:pPr>
      <w:r w:rsidRPr="003B1C00">
        <w:rPr>
          <w:rFonts w:ascii="Times New Roman" w:hAnsi="Times New Roman"/>
          <w:spacing w:val="4"/>
          <w:sz w:val="22"/>
          <w:szCs w:val="22"/>
          <w:lang w:val="vi-VN"/>
        </w:rPr>
        <w:t>-</w:t>
      </w:r>
      <w:r w:rsidRPr="003B1C00">
        <w:rPr>
          <w:rFonts w:ascii="Times New Roman" w:hAnsi="Times New Roman"/>
          <w:sz w:val="22"/>
          <w:szCs w:val="22"/>
        </w:rPr>
        <w:t xml:space="preserve"> UBND tỉnh;</w:t>
      </w:r>
    </w:p>
    <w:p w14:paraId="1BFB5D14" w14:textId="77777777" w:rsidR="003B1C00" w:rsidRPr="003B1C00" w:rsidRDefault="003B1C00" w:rsidP="003B1C00">
      <w:pPr>
        <w:rPr>
          <w:rFonts w:ascii="Times New Roman" w:hAnsi="Times New Roman"/>
          <w:sz w:val="22"/>
          <w:szCs w:val="22"/>
        </w:rPr>
      </w:pPr>
      <w:r w:rsidRPr="003B1C00">
        <w:rPr>
          <w:rFonts w:ascii="Times New Roman" w:hAnsi="Times New Roman"/>
          <w:sz w:val="22"/>
          <w:szCs w:val="22"/>
        </w:rPr>
        <w:t xml:space="preserve">- </w:t>
      </w:r>
      <w:r w:rsidRPr="003B1C00">
        <w:rPr>
          <w:rFonts w:ascii="Times New Roman" w:hAnsi="Times New Roman"/>
          <w:spacing w:val="4"/>
          <w:sz w:val="22"/>
          <w:szCs w:val="22"/>
          <w:lang w:val="vi-VN"/>
        </w:rPr>
        <w:t>Đài PTTH&amp;BBP;</w:t>
      </w:r>
    </w:p>
    <w:p w14:paraId="152E7992" w14:textId="77777777" w:rsidR="003B1C00" w:rsidRPr="003B1C00" w:rsidRDefault="003B1C00" w:rsidP="003B1C00">
      <w:pPr>
        <w:rPr>
          <w:rFonts w:ascii="Times New Roman" w:hAnsi="Times New Roman"/>
          <w:color w:val="000000"/>
          <w:sz w:val="22"/>
          <w:szCs w:val="22"/>
        </w:rPr>
      </w:pPr>
      <w:r w:rsidRPr="003B1C00">
        <w:rPr>
          <w:rFonts w:ascii="Times New Roman" w:hAnsi="Times New Roman"/>
          <w:color w:val="000000"/>
          <w:sz w:val="22"/>
          <w:szCs w:val="22"/>
        </w:rPr>
        <w:t xml:space="preserve">- TTHU. </w:t>
      </w:r>
      <w:r w:rsidR="00332BB1">
        <w:rPr>
          <w:rFonts w:ascii="Times New Roman" w:hAnsi="Times New Roman"/>
          <w:color w:val="000000"/>
          <w:sz w:val="22"/>
          <w:szCs w:val="22"/>
        </w:rPr>
        <w:t>Hớn Quản</w:t>
      </w:r>
      <w:r w:rsidRPr="003B1C00">
        <w:rPr>
          <w:rFonts w:ascii="Times New Roman" w:hAnsi="Times New Roman"/>
          <w:color w:val="000000"/>
          <w:sz w:val="22"/>
          <w:szCs w:val="22"/>
        </w:rPr>
        <w:t>;</w:t>
      </w:r>
    </w:p>
    <w:p w14:paraId="32FA9D72" w14:textId="77777777" w:rsidR="003B1C00" w:rsidRPr="003B1C00" w:rsidRDefault="003B1C00" w:rsidP="003B1C00">
      <w:pPr>
        <w:rPr>
          <w:rFonts w:ascii="Times New Roman" w:hAnsi="Times New Roman"/>
          <w:sz w:val="22"/>
          <w:szCs w:val="22"/>
        </w:rPr>
      </w:pPr>
      <w:r w:rsidRPr="003B1C00">
        <w:rPr>
          <w:rFonts w:ascii="Times New Roman" w:hAnsi="Times New Roman"/>
          <w:sz w:val="22"/>
          <w:szCs w:val="22"/>
        </w:rPr>
        <w:t xml:space="preserve">- UBND huyện </w:t>
      </w:r>
      <w:r w:rsidR="00332BB1">
        <w:rPr>
          <w:rFonts w:ascii="Times New Roman" w:hAnsi="Times New Roman"/>
          <w:sz w:val="22"/>
          <w:szCs w:val="22"/>
        </w:rPr>
        <w:t>Hớn Quản</w:t>
      </w:r>
      <w:r w:rsidRPr="003B1C00">
        <w:rPr>
          <w:rFonts w:ascii="Times New Roman" w:hAnsi="Times New Roman"/>
          <w:sz w:val="22"/>
          <w:szCs w:val="22"/>
        </w:rPr>
        <w:t>;</w:t>
      </w:r>
    </w:p>
    <w:p w14:paraId="5376FC39" w14:textId="77777777" w:rsidR="003B1C00" w:rsidRPr="003B1C00" w:rsidRDefault="003B1C00" w:rsidP="003B1C00">
      <w:pPr>
        <w:rPr>
          <w:rFonts w:ascii="Times New Roman" w:hAnsi="Times New Roman"/>
          <w:sz w:val="22"/>
          <w:szCs w:val="22"/>
        </w:rPr>
      </w:pPr>
      <w:r w:rsidRPr="003B1C00">
        <w:rPr>
          <w:rFonts w:ascii="Times New Roman" w:hAnsi="Times New Roman"/>
          <w:sz w:val="22"/>
          <w:szCs w:val="22"/>
        </w:rPr>
        <w:t xml:space="preserve">- </w:t>
      </w:r>
      <w:r w:rsidRPr="003B1C00">
        <w:rPr>
          <w:rFonts w:ascii="Times New Roman" w:hAnsi="Times New Roman"/>
          <w:spacing w:val="4"/>
          <w:sz w:val="22"/>
          <w:szCs w:val="22"/>
          <w:lang w:val="vi-VN"/>
        </w:rPr>
        <w:t>Phòng DVQC&amp;PH</w:t>
      </w:r>
      <w:r w:rsidRPr="003B1C00">
        <w:rPr>
          <w:rFonts w:ascii="Times New Roman" w:hAnsi="Times New Roman"/>
          <w:sz w:val="22"/>
          <w:szCs w:val="22"/>
        </w:rPr>
        <w:t>;</w:t>
      </w:r>
    </w:p>
    <w:p w14:paraId="16B7006F" w14:textId="77777777" w:rsidR="003B1C00" w:rsidRPr="003B1C00" w:rsidRDefault="00332BB1" w:rsidP="003B1C00">
      <w:pPr>
        <w:spacing w:line="240" w:lineRule="atLeast"/>
        <w:jc w:val="both"/>
        <w:rPr>
          <w:rFonts w:ascii="Times New Roman" w:hAnsi="Times New Roman"/>
          <w:spacing w:val="4"/>
          <w:sz w:val="22"/>
          <w:szCs w:val="22"/>
          <w:lang w:val="vi-VN"/>
        </w:rPr>
      </w:pPr>
      <w:r>
        <w:rPr>
          <w:rFonts w:ascii="Times New Roman" w:hAnsi="Times New Roman"/>
          <w:sz w:val="22"/>
          <w:szCs w:val="22"/>
        </w:rPr>
        <w:t>- Lưu: VT</w:t>
      </w:r>
      <w:r w:rsidR="00B01F91">
        <w:rPr>
          <w:rFonts w:ascii="Times New Roman" w:hAnsi="Times New Roman"/>
          <w:sz w:val="22"/>
          <w:szCs w:val="22"/>
        </w:rPr>
        <w:t>, NL</w:t>
      </w:r>
      <w:r w:rsidR="003B1C00" w:rsidRPr="003B1C00">
        <w:rPr>
          <w:rFonts w:ascii="Times New Roman" w:hAnsi="Times New Roman"/>
          <w:sz w:val="22"/>
          <w:szCs w:val="22"/>
        </w:rPr>
        <w:t>.</w:t>
      </w:r>
    </w:p>
    <w:p w14:paraId="0598611E" w14:textId="77777777" w:rsidR="003B1C00" w:rsidRPr="003B1C00" w:rsidRDefault="003B1C00" w:rsidP="003B1C00">
      <w:pPr>
        <w:spacing w:line="240" w:lineRule="atLeast"/>
        <w:ind w:firstLine="720"/>
        <w:jc w:val="both"/>
        <w:rPr>
          <w:spacing w:val="4"/>
          <w:sz w:val="22"/>
          <w:szCs w:val="22"/>
          <w:lang w:val="vi-VN"/>
        </w:rPr>
      </w:pPr>
    </w:p>
    <w:p w14:paraId="41D2779E" w14:textId="77777777" w:rsidR="003E670F" w:rsidRPr="002D322A" w:rsidRDefault="003E670F" w:rsidP="00930475">
      <w:pPr>
        <w:spacing w:before="120"/>
        <w:ind w:firstLine="720"/>
        <w:jc w:val="both"/>
        <w:rPr>
          <w:rFonts w:ascii="Times New Roman" w:hAnsi="Times New Roman"/>
          <w:b/>
          <w:bCs w:val="0"/>
          <w:i/>
          <w:spacing w:val="4"/>
          <w:lang w:val="vi-VN"/>
        </w:rPr>
      </w:pPr>
    </w:p>
    <w:p w14:paraId="4243B952" w14:textId="77777777" w:rsidR="00EB544E" w:rsidRPr="0042739A" w:rsidRDefault="00EB544E" w:rsidP="00930475">
      <w:pPr>
        <w:spacing w:before="120"/>
        <w:ind w:firstLine="720"/>
        <w:jc w:val="both"/>
        <w:rPr>
          <w:rFonts w:ascii="Times New Roman" w:hAnsi="Times New Roman"/>
          <w:bCs w:val="0"/>
          <w:spacing w:val="4"/>
          <w:sz w:val="24"/>
          <w:szCs w:val="24"/>
          <w:lang w:val="vi-VN"/>
        </w:rPr>
      </w:pPr>
    </w:p>
    <w:sectPr w:rsidR="00EB544E" w:rsidRPr="0042739A" w:rsidSect="007407EE">
      <w:headerReference w:type="default" r:id="rId7"/>
      <w:pgSz w:w="11907" w:h="16840" w:code="9"/>
      <w:pgMar w:top="900"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3E164" w14:textId="77777777" w:rsidR="00FB2DD0" w:rsidRDefault="00FB2DD0" w:rsidP="00930475">
      <w:r>
        <w:separator/>
      </w:r>
    </w:p>
  </w:endnote>
  <w:endnote w:type="continuationSeparator" w:id="0">
    <w:p w14:paraId="06D55450" w14:textId="77777777" w:rsidR="00FB2DD0" w:rsidRDefault="00FB2DD0" w:rsidP="00930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23799" w14:textId="77777777" w:rsidR="00FB2DD0" w:rsidRDefault="00FB2DD0" w:rsidP="00930475">
      <w:r>
        <w:separator/>
      </w:r>
    </w:p>
  </w:footnote>
  <w:footnote w:type="continuationSeparator" w:id="0">
    <w:p w14:paraId="7555BB19" w14:textId="77777777" w:rsidR="00FB2DD0" w:rsidRDefault="00FB2DD0" w:rsidP="009304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6304974"/>
      <w:docPartObj>
        <w:docPartGallery w:val="Page Numbers (Top of Page)"/>
        <w:docPartUnique/>
      </w:docPartObj>
    </w:sdtPr>
    <w:sdtEndPr>
      <w:rPr>
        <w:noProof/>
      </w:rPr>
    </w:sdtEndPr>
    <w:sdtContent>
      <w:p w14:paraId="4784379B" w14:textId="77777777" w:rsidR="00930475" w:rsidRDefault="00930475">
        <w:pPr>
          <w:pStyle w:val="utrang"/>
          <w:jc w:val="center"/>
        </w:pPr>
        <w:r>
          <w:fldChar w:fldCharType="begin"/>
        </w:r>
        <w:r>
          <w:instrText xml:space="preserve"> PAGE   \* MERGEFORMAT </w:instrText>
        </w:r>
        <w:r>
          <w:fldChar w:fldCharType="separate"/>
        </w:r>
        <w:r w:rsidR="00DE1189">
          <w:rPr>
            <w:noProof/>
          </w:rPr>
          <w:t>2</w:t>
        </w:r>
        <w:r>
          <w:rPr>
            <w:noProof/>
          </w:rPr>
          <w:fldChar w:fldCharType="end"/>
        </w:r>
      </w:p>
    </w:sdtContent>
  </w:sdt>
  <w:p w14:paraId="36561884" w14:textId="77777777" w:rsidR="00930475" w:rsidRDefault="00930475">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2674F"/>
    <w:multiLevelType w:val="hybridMultilevel"/>
    <w:tmpl w:val="D5AA71E2"/>
    <w:lvl w:ilvl="0" w:tplc="9C6670B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31C46D76"/>
    <w:multiLevelType w:val="hybridMultilevel"/>
    <w:tmpl w:val="888AB6E8"/>
    <w:lvl w:ilvl="0" w:tplc="396C719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15:restartNumberingAfterBreak="0">
    <w:nsid w:val="5E926365"/>
    <w:multiLevelType w:val="hybridMultilevel"/>
    <w:tmpl w:val="ED2A04E6"/>
    <w:lvl w:ilvl="0" w:tplc="0A06C682">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 w15:restartNumberingAfterBreak="0">
    <w:nsid w:val="679E54F8"/>
    <w:multiLevelType w:val="hybridMultilevel"/>
    <w:tmpl w:val="A808A69E"/>
    <w:lvl w:ilvl="0" w:tplc="1B7479DE">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 w15:restartNumberingAfterBreak="0">
    <w:nsid w:val="6BBF4ADC"/>
    <w:multiLevelType w:val="hybridMultilevel"/>
    <w:tmpl w:val="9C6086FA"/>
    <w:lvl w:ilvl="0" w:tplc="E3920D10">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16cid:durableId="5524538">
    <w:abstractNumId w:val="1"/>
  </w:num>
  <w:num w:numId="2" w16cid:durableId="705448591">
    <w:abstractNumId w:val="0"/>
  </w:num>
  <w:num w:numId="3" w16cid:durableId="1445462879">
    <w:abstractNumId w:val="2"/>
  </w:num>
  <w:num w:numId="4" w16cid:durableId="904026583">
    <w:abstractNumId w:val="4"/>
  </w:num>
  <w:num w:numId="5" w16cid:durableId="717039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179"/>
    <w:rsid w:val="000030BF"/>
    <w:rsid w:val="00010FDF"/>
    <w:rsid w:val="00037759"/>
    <w:rsid w:val="0004050C"/>
    <w:rsid w:val="00044876"/>
    <w:rsid w:val="000543C7"/>
    <w:rsid w:val="0006174F"/>
    <w:rsid w:val="00091A5F"/>
    <w:rsid w:val="000A1B09"/>
    <w:rsid w:val="000A6FFF"/>
    <w:rsid w:val="000C5425"/>
    <w:rsid w:val="000D2AF1"/>
    <w:rsid w:val="000E2672"/>
    <w:rsid w:val="000E2F68"/>
    <w:rsid w:val="000F255A"/>
    <w:rsid w:val="000F39A4"/>
    <w:rsid w:val="001015B3"/>
    <w:rsid w:val="00121FED"/>
    <w:rsid w:val="00134F11"/>
    <w:rsid w:val="00160569"/>
    <w:rsid w:val="00161411"/>
    <w:rsid w:val="001661BC"/>
    <w:rsid w:val="001724F1"/>
    <w:rsid w:val="00177B6B"/>
    <w:rsid w:val="00196201"/>
    <w:rsid w:val="00196D14"/>
    <w:rsid w:val="001A0761"/>
    <w:rsid w:val="001A28A9"/>
    <w:rsid w:val="001A7B78"/>
    <w:rsid w:val="001B46FA"/>
    <w:rsid w:val="001C05EF"/>
    <w:rsid w:val="001C5EF0"/>
    <w:rsid w:val="001D79FB"/>
    <w:rsid w:val="001F4694"/>
    <w:rsid w:val="00200473"/>
    <w:rsid w:val="002011FE"/>
    <w:rsid w:val="00201B0B"/>
    <w:rsid w:val="00222424"/>
    <w:rsid w:val="00223413"/>
    <w:rsid w:val="002503CF"/>
    <w:rsid w:val="002555E6"/>
    <w:rsid w:val="00255F9B"/>
    <w:rsid w:val="002565FC"/>
    <w:rsid w:val="00262BCC"/>
    <w:rsid w:val="00272C40"/>
    <w:rsid w:val="00274EA2"/>
    <w:rsid w:val="002771AB"/>
    <w:rsid w:val="00286D79"/>
    <w:rsid w:val="002A15F4"/>
    <w:rsid w:val="002A3CDA"/>
    <w:rsid w:val="002A63BA"/>
    <w:rsid w:val="002B6FA9"/>
    <w:rsid w:val="002D2E7F"/>
    <w:rsid w:val="002D322A"/>
    <w:rsid w:val="002D3D59"/>
    <w:rsid w:val="002D75A0"/>
    <w:rsid w:val="002F679B"/>
    <w:rsid w:val="0030289D"/>
    <w:rsid w:val="00303E45"/>
    <w:rsid w:val="00321E29"/>
    <w:rsid w:val="00332BB1"/>
    <w:rsid w:val="0034089D"/>
    <w:rsid w:val="00341D53"/>
    <w:rsid w:val="00344DA6"/>
    <w:rsid w:val="00347F5D"/>
    <w:rsid w:val="00350D02"/>
    <w:rsid w:val="00350DAE"/>
    <w:rsid w:val="003528F1"/>
    <w:rsid w:val="003608C8"/>
    <w:rsid w:val="00367C72"/>
    <w:rsid w:val="00375FB4"/>
    <w:rsid w:val="00376117"/>
    <w:rsid w:val="00390DAD"/>
    <w:rsid w:val="00393806"/>
    <w:rsid w:val="003A7BF2"/>
    <w:rsid w:val="003B13FF"/>
    <w:rsid w:val="003B1C00"/>
    <w:rsid w:val="003B5697"/>
    <w:rsid w:val="003B6424"/>
    <w:rsid w:val="003C1DBC"/>
    <w:rsid w:val="003D54A9"/>
    <w:rsid w:val="003E2FB1"/>
    <w:rsid w:val="003E670F"/>
    <w:rsid w:val="003E7359"/>
    <w:rsid w:val="00400EC5"/>
    <w:rsid w:val="004040C9"/>
    <w:rsid w:val="00411206"/>
    <w:rsid w:val="00416E0E"/>
    <w:rsid w:val="00417D4A"/>
    <w:rsid w:val="00421835"/>
    <w:rsid w:val="00423488"/>
    <w:rsid w:val="0042739A"/>
    <w:rsid w:val="004318B3"/>
    <w:rsid w:val="00445655"/>
    <w:rsid w:val="00450762"/>
    <w:rsid w:val="00450B6F"/>
    <w:rsid w:val="004524DB"/>
    <w:rsid w:val="00453E44"/>
    <w:rsid w:val="00454597"/>
    <w:rsid w:val="00463A77"/>
    <w:rsid w:val="004731CD"/>
    <w:rsid w:val="0049152C"/>
    <w:rsid w:val="004928B6"/>
    <w:rsid w:val="004A64FE"/>
    <w:rsid w:val="004C2980"/>
    <w:rsid w:val="004C7812"/>
    <w:rsid w:val="0050541F"/>
    <w:rsid w:val="00517CE2"/>
    <w:rsid w:val="00540B3D"/>
    <w:rsid w:val="00541E17"/>
    <w:rsid w:val="005471AA"/>
    <w:rsid w:val="00551612"/>
    <w:rsid w:val="005705BA"/>
    <w:rsid w:val="005852E0"/>
    <w:rsid w:val="0059747F"/>
    <w:rsid w:val="005D0DAD"/>
    <w:rsid w:val="005D2D21"/>
    <w:rsid w:val="005D5664"/>
    <w:rsid w:val="005E0E2C"/>
    <w:rsid w:val="005E6C56"/>
    <w:rsid w:val="005F6565"/>
    <w:rsid w:val="00603A76"/>
    <w:rsid w:val="00651862"/>
    <w:rsid w:val="00660AFD"/>
    <w:rsid w:val="00661A97"/>
    <w:rsid w:val="0066615A"/>
    <w:rsid w:val="0068500D"/>
    <w:rsid w:val="00686888"/>
    <w:rsid w:val="006A7DAD"/>
    <w:rsid w:val="006E0A12"/>
    <w:rsid w:val="006E0B41"/>
    <w:rsid w:val="006E405B"/>
    <w:rsid w:val="006E6535"/>
    <w:rsid w:val="006E6DFB"/>
    <w:rsid w:val="007054A2"/>
    <w:rsid w:val="00712BF6"/>
    <w:rsid w:val="0072404D"/>
    <w:rsid w:val="0072737A"/>
    <w:rsid w:val="0073204F"/>
    <w:rsid w:val="007407EE"/>
    <w:rsid w:val="007502F5"/>
    <w:rsid w:val="00750B87"/>
    <w:rsid w:val="007640D8"/>
    <w:rsid w:val="00780FDF"/>
    <w:rsid w:val="00783860"/>
    <w:rsid w:val="007876E0"/>
    <w:rsid w:val="00793248"/>
    <w:rsid w:val="0079505D"/>
    <w:rsid w:val="007A19BE"/>
    <w:rsid w:val="007A41F6"/>
    <w:rsid w:val="007A6072"/>
    <w:rsid w:val="007A61A6"/>
    <w:rsid w:val="007B0422"/>
    <w:rsid w:val="007B26F4"/>
    <w:rsid w:val="007B6D38"/>
    <w:rsid w:val="007D115F"/>
    <w:rsid w:val="007D60CB"/>
    <w:rsid w:val="007E36AB"/>
    <w:rsid w:val="007E61B9"/>
    <w:rsid w:val="007F2F3B"/>
    <w:rsid w:val="007F3702"/>
    <w:rsid w:val="008012F9"/>
    <w:rsid w:val="00823E9E"/>
    <w:rsid w:val="008256D3"/>
    <w:rsid w:val="00833E1B"/>
    <w:rsid w:val="0084385D"/>
    <w:rsid w:val="00864EAC"/>
    <w:rsid w:val="008661ED"/>
    <w:rsid w:val="00870389"/>
    <w:rsid w:val="00885EAF"/>
    <w:rsid w:val="00894A2D"/>
    <w:rsid w:val="00897A82"/>
    <w:rsid w:val="008D05F7"/>
    <w:rsid w:val="009013FE"/>
    <w:rsid w:val="00901F59"/>
    <w:rsid w:val="00902A00"/>
    <w:rsid w:val="00907D58"/>
    <w:rsid w:val="0091012A"/>
    <w:rsid w:val="00915966"/>
    <w:rsid w:val="00930475"/>
    <w:rsid w:val="009321B6"/>
    <w:rsid w:val="009353E2"/>
    <w:rsid w:val="00940B92"/>
    <w:rsid w:val="00940C2F"/>
    <w:rsid w:val="00942131"/>
    <w:rsid w:val="00942F36"/>
    <w:rsid w:val="009533E1"/>
    <w:rsid w:val="009658BF"/>
    <w:rsid w:val="009953AA"/>
    <w:rsid w:val="00995AA4"/>
    <w:rsid w:val="00995B57"/>
    <w:rsid w:val="009977CC"/>
    <w:rsid w:val="009A109A"/>
    <w:rsid w:val="009A689A"/>
    <w:rsid w:val="009B2F8F"/>
    <w:rsid w:val="009B75A4"/>
    <w:rsid w:val="009C0444"/>
    <w:rsid w:val="009F34E0"/>
    <w:rsid w:val="009F47D7"/>
    <w:rsid w:val="009F76B0"/>
    <w:rsid w:val="00A25AC3"/>
    <w:rsid w:val="00A64BEE"/>
    <w:rsid w:val="00A67F7E"/>
    <w:rsid w:val="00A71995"/>
    <w:rsid w:val="00A72192"/>
    <w:rsid w:val="00A73DFB"/>
    <w:rsid w:val="00A84B3C"/>
    <w:rsid w:val="00A84FB1"/>
    <w:rsid w:val="00A96069"/>
    <w:rsid w:val="00A96604"/>
    <w:rsid w:val="00AA0EFE"/>
    <w:rsid w:val="00AA688C"/>
    <w:rsid w:val="00AB6DB2"/>
    <w:rsid w:val="00AD61E9"/>
    <w:rsid w:val="00AD76CA"/>
    <w:rsid w:val="00AD7883"/>
    <w:rsid w:val="00AE0234"/>
    <w:rsid w:val="00AE7179"/>
    <w:rsid w:val="00AF6310"/>
    <w:rsid w:val="00B01F91"/>
    <w:rsid w:val="00B10588"/>
    <w:rsid w:val="00B13CA8"/>
    <w:rsid w:val="00B1548A"/>
    <w:rsid w:val="00B20F1D"/>
    <w:rsid w:val="00B2179F"/>
    <w:rsid w:val="00B33C3B"/>
    <w:rsid w:val="00B34142"/>
    <w:rsid w:val="00B35318"/>
    <w:rsid w:val="00B4225D"/>
    <w:rsid w:val="00B5053A"/>
    <w:rsid w:val="00B51A65"/>
    <w:rsid w:val="00B721BA"/>
    <w:rsid w:val="00B84006"/>
    <w:rsid w:val="00B93DEF"/>
    <w:rsid w:val="00BC481D"/>
    <w:rsid w:val="00BE08B1"/>
    <w:rsid w:val="00BF223C"/>
    <w:rsid w:val="00BF7DD4"/>
    <w:rsid w:val="00C04E85"/>
    <w:rsid w:val="00C07EEF"/>
    <w:rsid w:val="00C27123"/>
    <w:rsid w:val="00C41C6C"/>
    <w:rsid w:val="00C47B28"/>
    <w:rsid w:val="00C60A18"/>
    <w:rsid w:val="00C62AB5"/>
    <w:rsid w:val="00C6655E"/>
    <w:rsid w:val="00C6749E"/>
    <w:rsid w:val="00C73A84"/>
    <w:rsid w:val="00C74890"/>
    <w:rsid w:val="00C75DEC"/>
    <w:rsid w:val="00C76822"/>
    <w:rsid w:val="00C84B73"/>
    <w:rsid w:val="00C86566"/>
    <w:rsid w:val="00C95F32"/>
    <w:rsid w:val="00C97276"/>
    <w:rsid w:val="00CB0476"/>
    <w:rsid w:val="00CC4274"/>
    <w:rsid w:val="00CC6B95"/>
    <w:rsid w:val="00CE1B79"/>
    <w:rsid w:val="00CE651E"/>
    <w:rsid w:val="00CF401F"/>
    <w:rsid w:val="00D00DF6"/>
    <w:rsid w:val="00D05960"/>
    <w:rsid w:val="00D45FC5"/>
    <w:rsid w:val="00D5333F"/>
    <w:rsid w:val="00D61A53"/>
    <w:rsid w:val="00D61A80"/>
    <w:rsid w:val="00D76ACC"/>
    <w:rsid w:val="00D76E29"/>
    <w:rsid w:val="00D83AD9"/>
    <w:rsid w:val="00DA4958"/>
    <w:rsid w:val="00DB3860"/>
    <w:rsid w:val="00DB5C95"/>
    <w:rsid w:val="00DB7D46"/>
    <w:rsid w:val="00DC60EF"/>
    <w:rsid w:val="00DD5F09"/>
    <w:rsid w:val="00DE1189"/>
    <w:rsid w:val="00DF4392"/>
    <w:rsid w:val="00DF5C05"/>
    <w:rsid w:val="00E11740"/>
    <w:rsid w:val="00E16C87"/>
    <w:rsid w:val="00E3050E"/>
    <w:rsid w:val="00E31848"/>
    <w:rsid w:val="00E47C57"/>
    <w:rsid w:val="00E50250"/>
    <w:rsid w:val="00E5760F"/>
    <w:rsid w:val="00E6489A"/>
    <w:rsid w:val="00E71423"/>
    <w:rsid w:val="00E9377E"/>
    <w:rsid w:val="00E95416"/>
    <w:rsid w:val="00E97F4F"/>
    <w:rsid w:val="00EB544E"/>
    <w:rsid w:val="00ED484D"/>
    <w:rsid w:val="00ED6AA6"/>
    <w:rsid w:val="00EE0349"/>
    <w:rsid w:val="00EE0444"/>
    <w:rsid w:val="00EE1B8E"/>
    <w:rsid w:val="00EE588E"/>
    <w:rsid w:val="00EF6203"/>
    <w:rsid w:val="00F007A5"/>
    <w:rsid w:val="00F02981"/>
    <w:rsid w:val="00F146BD"/>
    <w:rsid w:val="00F154B2"/>
    <w:rsid w:val="00F24EBD"/>
    <w:rsid w:val="00F267ED"/>
    <w:rsid w:val="00F60E1A"/>
    <w:rsid w:val="00F70090"/>
    <w:rsid w:val="00F73CBE"/>
    <w:rsid w:val="00F86414"/>
    <w:rsid w:val="00F874A4"/>
    <w:rsid w:val="00F94735"/>
    <w:rsid w:val="00F96FB7"/>
    <w:rsid w:val="00FA59E8"/>
    <w:rsid w:val="00FB2AA7"/>
    <w:rsid w:val="00FB2DD0"/>
    <w:rsid w:val="00FB39D1"/>
    <w:rsid w:val="00FB3DB1"/>
    <w:rsid w:val="00FB7089"/>
    <w:rsid w:val="00FB7587"/>
    <w:rsid w:val="00FC3661"/>
    <w:rsid w:val="00FC6871"/>
    <w:rsid w:val="00FE587E"/>
    <w:rsid w:val="00FE769F"/>
    <w:rsid w:val="00FF3F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81FEB"/>
  <w15:docId w15:val="{8CEB94AA-ABC0-49E8-B764-C248CAEB3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AE7179"/>
    <w:pPr>
      <w:spacing w:after="0" w:line="240" w:lineRule="auto"/>
    </w:pPr>
    <w:rPr>
      <w:rFonts w:ascii="VNI-Times" w:eastAsia="Times New Roman" w:hAnsi="VNI-Times" w:cs="Times New Roman"/>
      <w:bCs/>
      <w:szCs w:val="28"/>
      <w:lang w:val="en-US" w:eastAsia="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styleId="Nhnmanh">
    <w:name w:val="Emphasis"/>
    <w:basedOn w:val="Phngmcinhcuaoanvn"/>
    <w:uiPriority w:val="20"/>
    <w:qFormat/>
    <w:rsid w:val="004928B6"/>
    <w:rPr>
      <w:i/>
      <w:iCs/>
    </w:rPr>
  </w:style>
  <w:style w:type="table" w:styleId="LiBang">
    <w:name w:val="Table Grid"/>
    <w:basedOn w:val="BangThngthng"/>
    <w:uiPriority w:val="39"/>
    <w:rsid w:val="004928B6"/>
    <w:pPr>
      <w:spacing w:after="0" w:line="240" w:lineRule="auto"/>
    </w:pPr>
    <w:rPr>
      <w:rFonts w:asciiTheme="minorHAnsi" w:hAnsiTheme="minorHAns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375FB4"/>
    <w:pPr>
      <w:ind w:left="720"/>
      <w:contextualSpacing/>
    </w:pPr>
  </w:style>
  <w:style w:type="paragraph" w:styleId="utrang">
    <w:name w:val="header"/>
    <w:basedOn w:val="Binhthng"/>
    <w:link w:val="utrangChar"/>
    <w:uiPriority w:val="99"/>
    <w:unhideWhenUsed/>
    <w:rsid w:val="00930475"/>
    <w:pPr>
      <w:tabs>
        <w:tab w:val="center" w:pos="4680"/>
        <w:tab w:val="right" w:pos="9360"/>
      </w:tabs>
    </w:pPr>
  </w:style>
  <w:style w:type="character" w:customStyle="1" w:styleId="utrangChar">
    <w:name w:val="Đầu trang Char"/>
    <w:basedOn w:val="Phngmcinhcuaoanvn"/>
    <w:link w:val="utrang"/>
    <w:uiPriority w:val="99"/>
    <w:rsid w:val="00930475"/>
    <w:rPr>
      <w:rFonts w:ascii="VNI-Times" w:eastAsia="Times New Roman" w:hAnsi="VNI-Times" w:cs="Times New Roman"/>
      <w:bCs/>
      <w:szCs w:val="28"/>
      <w:lang w:val="en-US" w:eastAsia="en-US"/>
    </w:rPr>
  </w:style>
  <w:style w:type="paragraph" w:styleId="Chntrang">
    <w:name w:val="footer"/>
    <w:basedOn w:val="Binhthng"/>
    <w:link w:val="ChntrangChar"/>
    <w:uiPriority w:val="99"/>
    <w:unhideWhenUsed/>
    <w:rsid w:val="00930475"/>
    <w:pPr>
      <w:tabs>
        <w:tab w:val="center" w:pos="4680"/>
        <w:tab w:val="right" w:pos="9360"/>
      </w:tabs>
    </w:pPr>
  </w:style>
  <w:style w:type="character" w:customStyle="1" w:styleId="ChntrangChar">
    <w:name w:val="Chân trang Char"/>
    <w:basedOn w:val="Phngmcinhcuaoanvn"/>
    <w:link w:val="Chntrang"/>
    <w:uiPriority w:val="99"/>
    <w:rsid w:val="00930475"/>
    <w:rPr>
      <w:rFonts w:ascii="VNI-Times" w:eastAsia="Times New Roman" w:hAnsi="VNI-Times" w:cs="Times New Roman"/>
      <w:bCs/>
      <w:szCs w:val="28"/>
      <w:lang w:val="en-US" w:eastAsia="en-US"/>
    </w:rPr>
  </w:style>
  <w:style w:type="paragraph" w:styleId="Bongchuthich">
    <w:name w:val="Balloon Text"/>
    <w:basedOn w:val="Binhthng"/>
    <w:link w:val="BongchuthichChar"/>
    <w:uiPriority w:val="99"/>
    <w:semiHidden/>
    <w:unhideWhenUsed/>
    <w:rsid w:val="008012F9"/>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8012F9"/>
    <w:rPr>
      <w:rFonts w:ascii="Segoe UI" w:eastAsia="Times New Roman" w:hAnsi="Segoe UI" w:cs="Segoe UI"/>
      <w:bCs/>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00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1192</Words>
  <Characters>6800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BTG.TU.BP</Company>
  <LinksUpToDate>false</LinksUpToDate>
  <CharactersWithSpaces>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 Nham</dc:creator>
  <cp:lastModifiedBy>Windows 11</cp:lastModifiedBy>
  <cp:revision>2</cp:revision>
  <cp:lastPrinted>2022-10-13T01:19:00Z</cp:lastPrinted>
  <dcterms:created xsi:type="dcterms:W3CDTF">2023-12-21T02:56:00Z</dcterms:created>
  <dcterms:modified xsi:type="dcterms:W3CDTF">2023-12-21T02:56:00Z</dcterms:modified>
</cp:coreProperties>
</file>